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4EB2E" w14:textId="77777777" w:rsidR="007F0A27" w:rsidRDefault="007F0A27" w:rsidP="007F0A27">
      <w:pPr>
        <w:jc w:val="center"/>
      </w:pPr>
    </w:p>
    <w:tbl>
      <w:tblPr>
        <w:tblStyle w:val="Tabelraster"/>
        <w:tblpPr w:leftFromText="141" w:rightFromText="141" w:vertAnchor="text" w:horzAnchor="margin" w:tblpXSpec="center" w:tblpY="-695"/>
        <w:tblW w:w="10774" w:type="dxa"/>
        <w:tblLook w:val="04A0" w:firstRow="1" w:lastRow="0" w:firstColumn="1" w:lastColumn="0" w:noHBand="0" w:noVBand="1"/>
      </w:tblPr>
      <w:tblGrid>
        <w:gridCol w:w="1951"/>
        <w:gridCol w:w="7796"/>
        <w:gridCol w:w="1027"/>
      </w:tblGrid>
      <w:tr w:rsidR="007F0A27" w14:paraId="3C120897" w14:textId="77777777" w:rsidTr="00822855">
        <w:tc>
          <w:tcPr>
            <w:tcW w:w="1951" w:type="dxa"/>
            <w:vAlign w:val="center"/>
          </w:tcPr>
          <w:p w14:paraId="6F7F4BA1" w14:textId="77777777" w:rsidR="007F0A27" w:rsidRPr="00006060" w:rsidRDefault="007F0A27" w:rsidP="00822855">
            <w:pPr>
              <w:jc w:val="center"/>
              <w:rPr>
                <w:rFonts w:ascii="Segoe UI" w:hAnsi="Segoe UI" w:cs="Segoe UI"/>
                <w:b/>
                <w:sz w:val="20"/>
                <w:szCs w:val="20"/>
              </w:rPr>
            </w:pPr>
          </w:p>
          <w:p w14:paraId="01854C83" w14:textId="77777777" w:rsidR="007F0A27" w:rsidRDefault="007F0A27" w:rsidP="00822855">
            <w:pPr>
              <w:jc w:val="center"/>
              <w:rPr>
                <w:rFonts w:ascii="Segoe UI" w:hAnsi="Segoe UI" w:cs="Segoe UI"/>
                <w:b/>
                <w:sz w:val="20"/>
                <w:szCs w:val="20"/>
              </w:rPr>
            </w:pPr>
            <w:r w:rsidRPr="00006060">
              <w:rPr>
                <w:rFonts w:ascii="Segoe UI" w:hAnsi="Segoe UI" w:cs="Segoe UI"/>
                <w:b/>
                <w:sz w:val="20"/>
                <w:szCs w:val="20"/>
              </w:rPr>
              <w:t xml:space="preserve">Datum: </w:t>
            </w:r>
          </w:p>
          <w:p w14:paraId="71D4FC27" w14:textId="77777777" w:rsidR="007F0A27" w:rsidRDefault="007F0A27" w:rsidP="00822855">
            <w:pPr>
              <w:jc w:val="center"/>
              <w:rPr>
                <w:rFonts w:ascii="Segoe UI" w:hAnsi="Segoe UI" w:cs="Segoe UI"/>
                <w:b/>
                <w:sz w:val="20"/>
                <w:szCs w:val="20"/>
              </w:rPr>
            </w:pPr>
          </w:p>
          <w:p w14:paraId="12DA57B6" w14:textId="5644B650" w:rsidR="007F0A27" w:rsidRPr="00006060" w:rsidRDefault="007F0A27" w:rsidP="00822855">
            <w:pPr>
              <w:jc w:val="center"/>
              <w:rPr>
                <w:rFonts w:ascii="Segoe UI" w:hAnsi="Segoe UI" w:cs="Segoe UI"/>
                <w:b/>
                <w:sz w:val="20"/>
                <w:szCs w:val="20"/>
              </w:rPr>
            </w:pPr>
            <w:r>
              <w:rPr>
                <w:rFonts w:ascii="Segoe UI" w:hAnsi="Segoe UI" w:cs="Segoe UI"/>
                <w:b/>
                <w:sz w:val="20"/>
                <w:szCs w:val="20"/>
              </w:rPr>
              <w:t>1</w:t>
            </w:r>
            <w:r w:rsidR="002F3048">
              <w:rPr>
                <w:rFonts w:ascii="Segoe UI" w:hAnsi="Segoe UI" w:cs="Segoe UI"/>
                <w:b/>
                <w:sz w:val="20"/>
                <w:szCs w:val="20"/>
              </w:rPr>
              <w:t>9</w:t>
            </w:r>
            <w:bookmarkStart w:id="0" w:name="_GoBack"/>
            <w:bookmarkEnd w:id="0"/>
            <w:r>
              <w:rPr>
                <w:rFonts w:ascii="Segoe UI" w:hAnsi="Segoe UI" w:cs="Segoe UI"/>
                <w:b/>
                <w:sz w:val="20"/>
                <w:szCs w:val="20"/>
              </w:rPr>
              <w:t>/1</w:t>
            </w:r>
            <w:r w:rsidR="002F3048">
              <w:rPr>
                <w:rFonts w:ascii="Segoe UI" w:hAnsi="Segoe UI" w:cs="Segoe UI"/>
                <w:b/>
                <w:sz w:val="20"/>
                <w:szCs w:val="20"/>
              </w:rPr>
              <w:t>2</w:t>
            </w:r>
            <w:r>
              <w:rPr>
                <w:rFonts w:ascii="Segoe UI" w:hAnsi="Segoe UI" w:cs="Segoe UI"/>
                <w:b/>
                <w:sz w:val="20"/>
                <w:szCs w:val="20"/>
              </w:rPr>
              <w:t>/2018</w:t>
            </w:r>
          </w:p>
          <w:p w14:paraId="5D63A394" w14:textId="77777777" w:rsidR="007F0A27" w:rsidRPr="00747940" w:rsidRDefault="007F0A27" w:rsidP="00822855">
            <w:pPr>
              <w:jc w:val="center"/>
              <w:rPr>
                <w:rFonts w:ascii="Berlin Sans FB Demi" w:hAnsi="Berlin Sans FB Demi"/>
                <w:sz w:val="38"/>
                <w:szCs w:val="38"/>
              </w:rPr>
            </w:pPr>
          </w:p>
        </w:tc>
        <w:tc>
          <w:tcPr>
            <w:tcW w:w="7796" w:type="dxa"/>
          </w:tcPr>
          <w:p w14:paraId="52874306" w14:textId="77777777" w:rsidR="007F0A27" w:rsidRPr="00C13F0B" w:rsidRDefault="007F0A27" w:rsidP="00822855">
            <w:pPr>
              <w:jc w:val="center"/>
              <w:rPr>
                <w:rFonts w:ascii="Berlin Sans FB Demi" w:hAnsi="Berlin Sans FB Demi"/>
                <w:color w:val="3AC2DA"/>
                <w:sz w:val="72"/>
                <w:szCs w:val="72"/>
              </w:rPr>
            </w:pPr>
            <w:r w:rsidRPr="00C13F0B">
              <w:rPr>
                <w:rFonts w:ascii="Berlin Sans FB Demi" w:hAnsi="Berlin Sans FB Demi"/>
                <w:color w:val="3AC2DA"/>
                <w:sz w:val="72"/>
                <w:szCs w:val="72"/>
              </w:rPr>
              <w:t>Verslag vergadering</w:t>
            </w:r>
          </w:p>
          <w:p w14:paraId="2A232A5A" w14:textId="1988F8CB" w:rsidR="007F0A27" w:rsidRPr="00C13F0B" w:rsidRDefault="007F0A27" w:rsidP="00822855">
            <w:pPr>
              <w:jc w:val="center"/>
              <w:rPr>
                <w:rFonts w:ascii="Berlin Sans FB Demi" w:hAnsi="Berlin Sans FB Demi"/>
                <w:color w:val="DB703A"/>
                <w:sz w:val="48"/>
                <w:szCs w:val="48"/>
              </w:rPr>
            </w:pPr>
            <w:r w:rsidRPr="00C13F0B">
              <w:rPr>
                <w:rFonts w:ascii="Berlin Sans FB Demi" w:hAnsi="Berlin Sans FB Demi"/>
                <w:color w:val="DB703A"/>
                <w:sz w:val="48"/>
                <w:szCs w:val="48"/>
              </w:rPr>
              <w:t>“</w:t>
            </w:r>
            <w:r>
              <w:rPr>
                <w:rFonts w:ascii="Berlin Sans FB Demi" w:hAnsi="Berlin Sans FB Demi"/>
                <w:color w:val="DB703A"/>
                <w:sz w:val="48"/>
                <w:szCs w:val="48"/>
              </w:rPr>
              <w:t>SCHOOLRAAD</w:t>
            </w:r>
            <w:r w:rsidRPr="00C13F0B">
              <w:rPr>
                <w:rFonts w:ascii="Berlin Sans FB Demi" w:hAnsi="Berlin Sans FB Demi"/>
                <w:color w:val="DB703A"/>
                <w:sz w:val="48"/>
                <w:szCs w:val="48"/>
              </w:rPr>
              <w:t>”</w:t>
            </w:r>
          </w:p>
        </w:tc>
        <w:tc>
          <w:tcPr>
            <w:tcW w:w="1027" w:type="dxa"/>
            <w:vAlign w:val="center"/>
          </w:tcPr>
          <w:p w14:paraId="221C8B20" w14:textId="77777777" w:rsidR="007F0A27" w:rsidRPr="002A75B2" w:rsidRDefault="007F0A27" w:rsidP="00822855">
            <w:pPr>
              <w:jc w:val="center"/>
              <w:rPr>
                <w:rFonts w:ascii="Berlin Sans FB Demi" w:hAnsi="Berlin Sans FB Demi"/>
                <w:sz w:val="74"/>
                <w:szCs w:val="74"/>
              </w:rPr>
            </w:pPr>
            <w:r>
              <w:rPr>
                <w:rFonts w:ascii="Berlin Sans FB Demi" w:hAnsi="Berlin Sans FB Demi"/>
                <w:noProof/>
                <w:sz w:val="74"/>
                <w:szCs w:val="74"/>
              </w:rPr>
              <w:drawing>
                <wp:anchor distT="0" distB="0" distL="114300" distR="114300" simplePos="0" relativeHeight="251659264" behindDoc="0" locked="0" layoutInCell="1" allowOverlap="1" wp14:anchorId="06355E80" wp14:editId="4876FF95">
                  <wp:simplePos x="0" y="0"/>
                  <wp:positionH relativeFrom="column">
                    <wp:posOffset>-26670</wp:posOffset>
                  </wp:positionH>
                  <wp:positionV relativeFrom="paragraph">
                    <wp:posOffset>-31750</wp:posOffset>
                  </wp:positionV>
                  <wp:extent cx="581025" cy="561975"/>
                  <wp:effectExtent l="19050" t="0" r="9525" b="0"/>
                  <wp:wrapNone/>
                  <wp:docPr id="1" name="Afbeelding 1" descr="Z:\LOGO'S ANNUNCIA\AR-logo20x2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LOGO'S ANNUNCIA\AR-logo20x20cm.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81025" cy="561975"/>
                          </a:xfrm>
                          <a:prstGeom prst="rect">
                            <a:avLst/>
                          </a:prstGeom>
                          <a:noFill/>
                          <a:ln>
                            <a:noFill/>
                          </a:ln>
                        </pic:spPr>
                      </pic:pic>
                    </a:graphicData>
                  </a:graphic>
                </wp:anchor>
              </w:drawing>
            </w:r>
            <w:r>
              <w:rPr>
                <w:rFonts w:ascii="Berlin Sans FB Demi" w:hAnsi="Berlin Sans FB Demi"/>
                <w:sz w:val="74"/>
                <w:szCs w:val="74"/>
              </w:rPr>
              <w:t>!</w:t>
            </w:r>
          </w:p>
        </w:tc>
      </w:tr>
    </w:tbl>
    <w:p w14:paraId="1AE06B04" w14:textId="4FD0E585" w:rsidR="007F0A27" w:rsidRPr="001131D1" w:rsidRDefault="007F0A27" w:rsidP="007F0A2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Segoe UI" w:hAnsi="Segoe UI" w:cs="Segoe UI"/>
        </w:rPr>
      </w:pPr>
      <w:r w:rsidRPr="000C2B19">
        <w:rPr>
          <w:rFonts w:ascii="Segoe UI" w:hAnsi="Segoe UI" w:cs="Segoe UI"/>
          <w:b/>
          <w:u w:val="single"/>
        </w:rPr>
        <w:t>Aanwezig:</w:t>
      </w:r>
      <w:r>
        <w:rPr>
          <w:rFonts w:ascii="Segoe UI" w:hAnsi="Segoe UI" w:cs="Segoe UI"/>
          <w:b/>
        </w:rPr>
        <w:t xml:space="preserve"> </w:t>
      </w:r>
      <w:r>
        <w:rPr>
          <w:lang w:val="nl-BE"/>
        </w:rPr>
        <w:t>Wim Smet, Vera Schagt, Katrien Van Heetvelde, Katrien Aertgeerts, Rein Van Loock, Nancy Pauwels, Dennis Klarenbeek, Marijke Siemons</w:t>
      </w:r>
      <w:r>
        <w:rPr>
          <w:lang w:val="nl-BE"/>
        </w:rPr>
        <w:br/>
      </w:r>
    </w:p>
    <w:p w14:paraId="20D9C886" w14:textId="3D82C836" w:rsidR="00B743D6" w:rsidRPr="00812EFA" w:rsidRDefault="007F0A27" w:rsidP="00812EF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50"/>
        </w:tabs>
        <w:rPr>
          <w:rFonts w:ascii="Segoe UI" w:hAnsi="Segoe UI" w:cs="Segoe UI"/>
        </w:rPr>
      </w:pPr>
      <w:r w:rsidRPr="000C2B19">
        <w:rPr>
          <w:rFonts w:ascii="Segoe UI" w:hAnsi="Segoe UI" w:cs="Segoe UI"/>
          <w:b/>
          <w:u w:val="single"/>
        </w:rPr>
        <w:t>Verontschuldigd:</w:t>
      </w:r>
      <w:r>
        <w:rPr>
          <w:rFonts w:ascii="Segoe UI" w:hAnsi="Segoe UI" w:cs="Segoe UI"/>
          <w:b/>
          <w:u w:val="single"/>
        </w:rPr>
        <w:t xml:space="preserve"> </w:t>
      </w:r>
      <w:r w:rsidR="00EF6CB8" w:rsidRPr="00EF6CB8">
        <w:rPr>
          <w:rFonts w:ascii="Segoe UI" w:hAnsi="Segoe UI" w:cs="Segoe UI"/>
        </w:rPr>
        <w:t>Johan Rousseau, Jef Verheyen</w:t>
      </w:r>
    </w:p>
    <w:p w14:paraId="5DEE9206" w14:textId="4C0EB71B" w:rsidR="00B743D6" w:rsidRPr="00644079" w:rsidRDefault="00B743D6" w:rsidP="00812EFA">
      <w:pPr>
        <w:pStyle w:val="Lijstalinea"/>
        <w:numPr>
          <w:ilvl w:val="0"/>
          <w:numId w:val="1"/>
        </w:numPr>
        <w:rPr>
          <w:b/>
          <w:u w:val="single"/>
          <w:lang w:val="nl-BE"/>
        </w:rPr>
      </w:pPr>
      <w:r w:rsidRPr="00644079">
        <w:rPr>
          <w:b/>
          <w:u w:val="single"/>
          <w:lang w:val="nl-BE"/>
        </w:rPr>
        <w:t>Verwelkoming : voorstelling</w:t>
      </w:r>
    </w:p>
    <w:p w14:paraId="4AA06696" w14:textId="77777777" w:rsidR="00E23DF8" w:rsidRDefault="007E0972">
      <w:pPr>
        <w:rPr>
          <w:lang w:val="nl-BE"/>
        </w:rPr>
      </w:pPr>
      <w:r w:rsidRPr="00644079">
        <w:rPr>
          <w:i/>
          <w:lang w:val="nl-BE"/>
        </w:rPr>
        <w:t>Dennis Klarenbeek</w:t>
      </w:r>
      <w:r>
        <w:rPr>
          <w:lang w:val="nl-BE"/>
        </w:rPr>
        <w:t xml:space="preserve"> : technical sales manager (regio Antwerpen (incl. Waasland), Limburg en Vlaams Brabant). Voorzitter schoolraad en contactpersoon Annuncia kwis (OC) en papa van 1 zoon in het 4</w:t>
      </w:r>
      <w:r w:rsidRPr="007E0972">
        <w:rPr>
          <w:vertAlign w:val="superscript"/>
          <w:lang w:val="nl-BE"/>
        </w:rPr>
        <w:t>de</w:t>
      </w:r>
      <w:r>
        <w:rPr>
          <w:lang w:val="nl-BE"/>
        </w:rPr>
        <w:t xml:space="preserve"> leerjaar</w:t>
      </w:r>
      <w:r>
        <w:rPr>
          <w:lang w:val="nl-BE"/>
        </w:rPr>
        <w:br/>
      </w:r>
      <w:r w:rsidR="00E932BC" w:rsidRPr="00644079">
        <w:rPr>
          <w:i/>
          <w:lang w:val="nl-BE"/>
        </w:rPr>
        <w:t>Vera Schagt</w:t>
      </w:r>
      <w:r w:rsidR="00E932BC">
        <w:rPr>
          <w:lang w:val="nl-BE"/>
        </w:rPr>
        <w:t xml:space="preserve"> : vrijwilliger, meerdaagse uitstap, leesmoeder</w:t>
      </w:r>
      <w:r w:rsidR="00E932BC">
        <w:rPr>
          <w:lang w:val="nl-BE"/>
        </w:rPr>
        <w:br/>
      </w:r>
      <w:r w:rsidR="00E932BC" w:rsidRPr="00644079">
        <w:rPr>
          <w:i/>
          <w:lang w:val="nl-BE"/>
        </w:rPr>
        <w:t>Marijke Siemons</w:t>
      </w:r>
      <w:r w:rsidR="00E932BC">
        <w:rPr>
          <w:lang w:val="nl-BE"/>
        </w:rPr>
        <w:t xml:space="preserve"> : ouder (dochter 5</w:t>
      </w:r>
      <w:r w:rsidR="00E932BC" w:rsidRPr="00E932BC">
        <w:rPr>
          <w:vertAlign w:val="superscript"/>
          <w:lang w:val="nl-BE"/>
        </w:rPr>
        <w:t>de</w:t>
      </w:r>
      <w:r w:rsidR="00E932BC">
        <w:rPr>
          <w:lang w:val="nl-BE"/>
        </w:rPr>
        <w:t xml:space="preserve"> leerjaar)</w:t>
      </w:r>
      <w:r w:rsidR="00E932BC">
        <w:rPr>
          <w:lang w:val="nl-BE"/>
        </w:rPr>
        <w:br/>
      </w:r>
      <w:r w:rsidR="00E932BC" w:rsidRPr="00644079">
        <w:rPr>
          <w:i/>
          <w:lang w:val="nl-BE"/>
        </w:rPr>
        <w:t>Wim Smet</w:t>
      </w:r>
      <w:r w:rsidR="00E932BC">
        <w:rPr>
          <w:lang w:val="nl-BE"/>
        </w:rPr>
        <w:t xml:space="preserve"> : ouder (3 kinderen : 5</w:t>
      </w:r>
      <w:r w:rsidR="00E932BC" w:rsidRPr="00E932BC">
        <w:rPr>
          <w:vertAlign w:val="superscript"/>
          <w:lang w:val="nl-BE"/>
        </w:rPr>
        <w:t>de</w:t>
      </w:r>
      <w:r w:rsidR="00E932BC">
        <w:rPr>
          <w:lang w:val="nl-BE"/>
        </w:rPr>
        <w:t>, 3</w:t>
      </w:r>
      <w:r w:rsidR="00E932BC" w:rsidRPr="00E932BC">
        <w:rPr>
          <w:vertAlign w:val="superscript"/>
          <w:lang w:val="nl-BE"/>
        </w:rPr>
        <w:t>de</w:t>
      </w:r>
      <w:r w:rsidR="00E932BC">
        <w:rPr>
          <w:lang w:val="nl-BE"/>
        </w:rPr>
        <w:t xml:space="preserve">, </w:t>
      </w:r>
      <w:r w:rsidR="00F116F6">
        <w:rPr>
          <w:lang w:val="nl-BE"/>
        </w:rPr>
        <w:t>M</w:t>
      </w:r>
      <w:r w:rsidR="00E932BC">
        <w:rPr>
          <w:lang w:val="nl-BE"/>
        </w:rPr>
        <w:t>illegem kleuterklas) : statistische berekeningen voor vervaldatum medische geneesmiddelen</w:t>
      </w:r>
      <w:r w:rsidR="006B7B01">
        <w:rPr>
          <w:lang w:val="nl-BE"/>
        </w:rPr>
        <w:t xml:space="preserve"> : Pfizer</w:t>
      </w:r>
      <w:r w:rsidR="006B7B01">
        <w:rPr>
          <w:lang w:val="nl-BE"/>
        </w:rPr>
        <w:br/>
      </w:r>
      <w:r w:rsidR="006B7B01" w:rsidRPr="00644079">
        <w:rPr>
          <w:i/>
          <w:lang w:val="nl-BE"/>
        </w:rPr>
        <w:t>Katrien Aertgeerts</w:t>
      </w:r>
      <w:r w:rsidR="006B7B01">
        <w:rPr>
          <w:lang w:val="nl-BE"/>
        </w:rPr>
        <w:t xml:space="preserve"> : leerkracht 5</w:t>
      </w:r>
      <w:r w:rsidR="006B7B01" w:rsidRPr="006B7B01">
        <w:rPr>
          <w:vertAlign w:val="superscript"/>
          <w:lang w:val="nl-BE"/>
        </w:rPr>
        <w:t>de</w:t>
      </w:r>
      <w:r w:rsidR="006B7B01">
        <w:rPr>
          <w:lang w:val="nl-BE"/>
        </w:rPr>
        <w:t xml:space="preserve"> leerjaar</w:t>
      </w:r>
      <w:r w:rsidR="006B7B01">
        <w:rPr>
          <w:lang w:val="nl-BE"/>
        </w:rPr>
        <w:br/>
      </w:r>
      <w:r w:rsidR="006B7B01" w:rsidRPr="00644079">
        <w:rPr>
          <w:i/>
          <w:lang w:val="nl-BE"/>
        </w:rPr>
        <w:t>Nancy Pauwels</w:t>
      </w:r>
      <w:r w:rsidR="006B7B01">
        <w:rPr>
          <w:lang w:val="nl-BE"/>
        </w:rPr>
        <w:t xml:space="preserve"> : </w:t>
      </w:r>
      <w:r w:rsidR="00E23DF8">
        <w:rPr>
          <w:lang w:val="nl-BE"/>
        </w:rPr>
        <w:t>directeur sinds 1/09/2018(was voorheen reeds 3 jaren directeur op GVBS De Kleine Jacob)</w:t>
      </w:r>
    </w:p>
    <w:p w14:paraId="2464C5C0" w14:textId="758356A8" w:rsidR="006B7B01" w:rsidRDefault="006B7B01">
      <w:pPr>
        <w:rPr>
          <w:lang w:val="nl-BE"/>
        </w:rPr>
      </w:pPr>
      <w:r w:rsidRPr="00644079">
        <w:rPr>
          <w:i/>
          <w:lang w:val="nl-BE"/>
        </w:rPr>
        <w:t>Katrien Van Heetvelde</w:t>
      </w:r>
      <w:r>
        <w:rPr>
          <w:lang w:val="nl-BE"/>
        </w:rPr>
        <w:t xml:space="preserve"> : zorg vierde en vijfde leerjaar</w:t>
      </w:r>
      <w:r>
        <w:rPr>
          <w:lang w:val="nl-BE"/>
        </w:rPr>
        <w:br/>
      </w:r>
      <w:r w:rsidRPr="00644079">
        <w:rPr>
          <w:i/>
          <w:lang w:val="nl-BE"/>
        </w:rPr>
        <w:t>Rein Van Loock</w:t>
      </w:r>
      <w:r>
        <w:rPr>
          <w:lang w:val="nl-BE"/>
        </w:rPr>
        <w:t xml:space="preserve"> : zorgjuf en beleidsondersteuning</w:t>
      </w:r>
    </w:p>
    <w:p w14:paraId="49031ADC" w14:textId="658EDF7C" w:rsidR="00B743D6" w:rsidRPr="00E51AFB" w:rsidRDefault="00B743D6" w:rsidP="00E51AFB">
      <w:pPr>
        <w:pStyle w:val="Lijstalinea"/>
        <w:numPr>
          <w:ilvl w:val="0"/>
          <w:numId w:val="1"/>
        </w:numPr>
        <w:rPr>
          <w:b/>
          <w:u w:val="single"/>
          <w:lang w:val="nl-BE"/>
        </w:rPr>
      </w:pPr>
      <w:r w:rsidRPr="00E51AFB">
        <w:rPr>
          <w:b/>
          <w:u w:val="single"/>
          <w:lang w:val="nl-BE"/>
        </w:rPr>
        <w:t xml:space="preserve">Werking schoolraad : </w:t>
      </w:r>
      <w:r w:rsidR="006B7B01" w:rsidRPr="00E51AFB">
        <w:rPr>
          <w:b/>
          <w:u w:val="single"/>
          <w:lang w:val="nl-BE"/>
        </w:rPr>
        <w:t xml:space="preserve">Toch </w:t>
      </w:r>
      <w:r w:rsidR="009D2A99" w:rsidRPr="00E51AFB">
        <w:rPr>
          <w:b/>
          <w:u w:val="single"/>
          <w:lang w:val="nl-BE"/>
        </w:rPr>
        <w:t>verplicht</w:t>
      </w:r>
    </w:p>
    <w:p w14:paraId="516A78E0" w14:textId="2DF2753C" w:rsidR="00394F9A" w:rsidRPr="00D84A28" w:rsidRDefault="00394F9A" w:rsidP="00D84A28">
      <w:pPr>
        <w:pStyle w:val="Lijstalinea"/>
        <w:numPr>
          <w:ilvl w:val="0"/>
          <w:numId w:val="2"/>
        </w:numPr>
        <w:rPr>
          <w:lang w:val="nl-BE"/>
        </w:rPr>
      </w:pPr>
      <w:r w:rsidRPr="00D84A28">
        <w:rPr>
          <w:lang w:val="nl-BE"/>
        </w:rPr>
        <w:t>Er wordt gesuggereerd om</w:t>
      </w:r>
      <w:r w:rsidR="00FE3801" w:rsidRPr="00D84A28">
        <w:rPr>
          <w:lang w:val="nl-BE"/>
        </w:rPr>
        <w:t xml:space="preserve"> de schoolraad 3x per jaar(elke trimester één keer) te laten doorgaan</w:t>
      </w:r>
      <w:r w:rsidR="0075302B" w:rsidRPr="00D84A28">
        <w:rPr>
          <w:lang w:val="nl-BE"/>
        </w:rPr>
        <w:t xml:space="preserve">.  Dit is anders dan het voorbije jaar.  Er werd toen enkel vergaderd </w:t>
      </w:r>
      <w:r w:rsidR="00A672C9" w:rsidRPr="00D84A28">
        <w:rPr>
          <w:lang w:val="nl-BE"/>
        </w:rPr>
        <w:t xml:space="preserve">wanneer er puntjes op de tafel lagen. </w:t>
      </w:r>
      <w:r w:rsidR="00FE3801" w:rsidRPr="00D84A28">
        <w:rPr>
          <w:lang w:val="nl-BE"/>
        </w:rPr>
        <w:t>Er worden een aantal data vastgelegd</w:t>
      </w:r>
      <w:r w:rsidR="00A672C9" w:rsidRPr="00D84A28">
        <w:rPr>
          <w:lang w:val="nl-BE"/>
        </w:rPr>
        <w:t xml:space="preserve"> voor de volgende vergaderingen</w:t>
      </w:r>
      <w:r w:rsidR="00FE3801" w:rsidRPr="00D84A28">
        <w:rPr>
          <w:lang w:val="nl-BE"/>
        </w:rPr>
        <w:t>:</w:t>
      </w:r>
    </w:p>
    <w:p w14:paraId="3F3F09FC" w14:textId="63241CF6" w:rsidR="00FE3801" w:rsidRDefault="00CD3141">
      <w:pPr>
        <w:rPr>
          <w:lang w:val="nl-BE"/>
        </w:rPr>
      </w:pPr>
      <w:r>
        <w:rPr>
          <w:lang w:val="nl-BE"/>
        </w:rPr>
        <w:t>27 maart 2019: 19u30</w:t>
      </w:r>
    </w:p>
    <w:p w14:paraId="7B77FF87" w14:textId="60596B8D" w:rsidR="00CD3141" w:rsidRDefault="00D64F07">
      <w:pPr>
        <w:rPr>
          <w:lang w:val="nl-BE"/>
        </w:rPr>
      </w:pPr>
      <w:r>
        <w:rPr>
          <w:lang w:val="nl-BE"/>
        </w:rPr>
        <w:t>5 juni 2019: 19u30</w:t>
      </w:r>
    </w:p>
    <w:p w14:paraId="172A4809" w14:textId="058A5BC8" w:rsidR="009D2A99" w:rsidRDefault="00D84A28" w:rsidP="00D75423">
      <w:pPr>
        <w:pStyle w:val="Lijstalinea"/>
        <w:numPr>
          <w:ilvl w:val="0"/>
          <w:numId w:val="2"/>
        </w:numPr>
        <w:rPr>
          <w:lang w:val="nl-BE"/>
        </w:rPr>
      </w:pPr>
      <w:r>
        <w:rPr>
          <w:lang w:val="nl-BE"/>
        </w:rPr>
        <w:t>Er wordt eveneens aangegeven om op het oudercomité een uitnodig</w:t>
      </w:r>
      <w:r w:rsidR="0051114F">
        <w:rPr>
          <w:lang w:val="nl-BE"/>
        </w:rPr>
        <w:t xml:space="preserve">ing te formuleren of er ouders zijn die </w:t>
      </w:r>
      <w:r w:rsidR="00A42DE6">
        <w:rPr>
          <w:lang w:val="nl-BE"/>
        </w:rPr>
        <w:t>een suggestie, een vraag, een thema</w:t>
      </w:r>
      <w:r w:rsidR="00994631">
        <w:rPr>
          <w:lang w:val="nl-BE"/>
        </w:rPr>
        <w:t>, een bedenking</w:t>
      </w:r>
      <w:r w:rsidR="002D09A9">
        <w:rPr>
          <w:lang w:val="nl-BE"/>
        </w:rPr>
        <w:t xml:space="preserve"> hebben en deze</w:t>
      </w:r>
      <w:r w:rsidR="00994631">
        <w:rPr>
          <w:lang w:val="nl-BE"/>
        </w:rPr>
        <w:t xml:space="preserve"> willen formuleren naar de schoolraad toe.</w:t>
      </w:r>
      <w:r w:rsidR="002D09A9">
        <w:rPr>
          <w:lang w:val="nl-BE"/>
        </w:rPr>
        <w:t xml:space="preserve">  Na bespreking op de schoolraad kan dit worden teruggekoppeld aan het oudercomité.</w:t>
      </w:r>
    </w:p>
    <w:p w14:paraId="27EFAACD" w14:textId="39B4D54F" w:rsidR="00D75423" w:rsidRPr="00D75423" w:rsidRDefault="00D75423" w:rsidP="00D75423">
      <w:pPr>
        <w:pStyle w:val="Lijstalinea"/>
        <w:numPr>
          <w:ilvl w:val="0"/>
          <w:numId w:val="2"/>
        </w:numPr>
        <w:rPr>
          <w:lang w:val="nl-BE"/>
        </w:rPr>
      </w:pPr>
      <w:r>
        <w:rPr>
          <w:lang w:val="nl-BE"/>
        </w:rPr>
        <w:t xml:space="preserve">We moeten in opvolging voorzien.  Nancy zal op de nieuwsbrief een stukje tekst formuleren omtrent oudercomité en schoolraad.  Wat betekenen deze organen en </w:t>
      </w:r>
      <w:r w:rsidR="002E6116">
        <w:rPr>
          <w:lang w:val="nl-BE"/>
        </w:rPr>
        <w:t>wat is het verschil tussen beiden?  Bovendien zal Nancy reclame maken voor zowel oudercomité als schoolraad.  We zoeken immers nog iemand vanuit</w:t>
      </w:r>
      <w:r w:rsidR="00461A66">
        <w:rPr>
          <w:lang w:val="nl-BE"/>
        </w:rPr>
        <w:t xml:space="preserve"> de</w:t>
      </w:r>
      <w:r w:rsidR="002E6116">
        <w:rPr>
          <w:lang w:val="nl-BE"/>
        </w:rPr>
        <w:t xml:space="preserve"> lokale gemeenschap.  </w:t>
      </w:r>
      <w:r w:rsidR="00461A66">
        <w:rPr>
          <w:lang w:val="nl-BE"/>
        </w:rPr>
        <w:t>We zoeken ook nog ouders</w:t>
      </w:r>
      <w:r w:rsidR="0093028F">
        <w:rPr>
          <w:lang w:val="nl-BE"/>
        </w:rPr>
        <w:t xml:space="preserve"> die willen deelnemen aan de schoolraad.</w:t>
      </w:r>
    </w:p>
    <w:p w14:paraId="08A7C1F8" w14:textId="69774B9D" w:rsidR="00710605" w:rsidRPr="0093028F" w:rsidRDefault="00710605" w:rsidP="0093028F">
      <w:pPr>
        <w:pStyle w:val="Lijstalinea"/>
        <w:numPr>
          <w:ilvl w:val="0"/>
          <w:numId w:val="2"/>
        </w:numPr>
        <w:rPr>
          <w:lang w:val="nl-BE"/>
        </w:rPr>
      </w:pPr>
      <w:r w:rsidRPr="0093028F">
        <w:rPr>
          <w:lang w:val="nl-BE"/>
        </w:rPr>
        <w:t xml:space="preserve">John Maes </w:t>
      </w:r>
      <w:r w:rsidR="0093028F">
        <w:rPr>
          <w:lang w:val="nl-BE"/>
        </w:rPr>
        <w:t>engageerde zich vroeger voor de schoolraad.  Dennis zal navragen of John nog interesse heeft….</w:t>
      </w:r>
    </w:p>
    <w:p w14:paraId="7CFB1154" w14:textId="77777777" w:rsidR="00E814D1" w:rsidRDefault="00E814D1" w:rsidP="00E814D1">
      <w:pPr>
        <w:pStyle w:val="Lijstalinea"/>
        <w:numPr>
          <w:ilvl w:val="0"/>
          <w:numId w:val="1"/>
        </w:numPr>
        <w:rPr>
          <w:b/>
          <w:lang w:val="nl-BE"/>
        </w:rPr>
      </w:pPr>
      <w:r>
        <w:rPr>
          <w:b/>
          <w:lang w:val="nl-BE"/>
        </w:rPr>
        <w:t>Varia</w:t>
      </w:r>
    </w:p>
    <w:p w14:paraId="45EFDF18" w14:textId="1A73A187" w:rsidR="00065523" w:rsidRPr="00AF1D6E" w:rsidRDefault="0008770A" w:rsidP="002D32C4">
      <w:pPr>
        <w:pStyle w:val="Lijstalinea"/>
        <w:numPr>
          <w:ilvl w:val="0"/>
          <w:numId w:val="2"/>
        </w:numPr>
        <w:rPr>
          <w:lang w:val="nl-BE"/>
        </w:rPr>
      </w:pPr>
      <w:r w:rsidRPr="00AF1D6E">
        <w:rPr>
          <w:lang w:val="nl-BE"/>
        </w:rPr>
        <w:lastRenderedPageBreak/>
        <w:t xml:space="preserve">Wim Smet doet de suggestie om elke ochtend/avond </w:t>
      </w:r>
      <w:r w:rsidRPr="00AF1D6E">
        <w:rPr>
          <w:b/>
          <w:lang w:val="nl-BE"/>
        </w:rPr>
        <w:t>‘schoolstraat’ te organiseren</w:t>
      </w:r>
      <w:r w:rsidRPr="00AF1D6E">
        <w:rPr>
          <w:lang w:val="nl-BE"/>
        </w:rPr>
        <w:t xml:space="preserve">.  Dit betekent dat de straat dan </w:t>
      </w:r>
      <w:r w:rsidR="00391D12" w:rsidRPr="00AF1D6E">
        <w:rPr>
          <w:lang w:val="nl-BE"/>
        </w:rPr>
        <w:t>een tijdje autovrij zou zijn wanneer de school start en stopt.</w:t>
      </w:r>
    </w:p>
    <w:p w14:paraId="0DDCA704" w14:textId="7DBB1961" w:rsidR="002D32C4" w:rsidRDefault="002D32C4">
      <w:pPr>
        <w:rPr>
          <w:lang w:val="nl-BE"/>
        </w:rPr>
      </w:pPr>
      <w:r>
        <w:rPr>
          <w:lang w:val="nl-BE"/>
        </w:rPr>
        <w:t>Nancy</w:t>
      </w:r>
      <w:r w:rsidR="00566A40">
        <w:rPr>
          <w:lang w:val="nl-BE"/>
        </w:rPr>
        <w:t xml:space="preserve"> onderzoekt deze vraag.  Op de volgende vergadering wordt er terugkoppeling gegeven over wat de mogelijkheden kunnen zijn.  </w:t>
      </w:r>
      <w:r w:rsidR="00C0064E">
        <w:rPr>
          <w:lang w:val="nl-BE"/>
        </w:rPr>
        <w:t xml:space="preserve">Mogelijks </w:t>
      </w:r>
      <w:r w:rsidR="00393644">
        <w:rPr>
          <w:lang w:val="nl-BE"/>
        </w:rPr>
        <w:t xml:space="preserve">is een schoolstraat organiseren deel van een groter project.  </w:t>
      </w:r>
      <w:r w:rsidR="00EE7256">
        <w:rPr>
          <w:lang w:val="nl-BE"/>
        </w:rPr>
        <w:t>Misschien kan er samengewerkt worden met ‘De Knipoog’.</w:t>
      </w:r>
    </w:p>
    <w:p w14:paraId="0DC9A1BE" w14:textId="2702D550" w:rsidR="00164BD9" w:rsidRPr="00164BD9" w:rsidRDefault="00164BD9" w:rsidP="00164BD9">
      <w:pPr>
        <w:pStyle w:val="Lijstalinea"/>
        <w:numPr>
          <w:ilvl w:val="0"/>
          <w:numId w:val="2"/>
        </w:numPr>
        <w:rPr>
          <w:lang w:val="nl-BE"/>
        </w:rPr>
      </w:pPr>
      <w:r>
        <w:rPr>
          <w:lang w:val="nl-BE"/>
        </w:rPr>
        <w:t xml:space="preserve">Wim Smet geeft eveneens aan dat er in Millegem geen </w:t>
      </w:r>
      <w:r w:rsidRPr="00AF1D6E">
        <w:rPr>
          <w:b/>
          <w:lang w:val="nl-BE"/>
        </w:rPr>
        <w:t>zebrapad</w:t>
      </w:r>
      <w:r>
        <w:rPr>
          <w:lang w:val="nl-BE"/>
        </w:rPr>
        <w:t xml:space="preserve"> is.  Nancy </w:t>
      </w:r>
      <w:r w:rsidR="00AF1D6E">
        <w:rPr>
          <w:lang w:val="nl-BE"/>
        </w:rPr>
        <w:t>bevraagt de gemeente of er iets kan gedaan worden aan deze situatie.</w:t>
      </w:r>
    </w:p>
    <w:p w14:paraId="41215133" w14:textId="33B08BCD" w:rsidR="00547A16" w:rsidRDefault="00C94003" w:rsidP="00C94003">
      <w:pPr>
        <w:pStyle w:val="Lijstalinea"/>
        <w:numPr>
          <w:ilvl w:val="0"/>
          <w:numId w:val="2"/>
        </w:numPr>
        <w:rPr>
          <w:lang w:val="nl-BE"/>
        </w:rPr>
      </w:pPr>
      <w:r w:rsidRPr="00267EED">
        <w:rPr>
          <w:lang w:val="nl-BE"/>
        </w:rPr>
        <w:t xml:space="preserve">Nancy geeft toelichting over het gewijzigde </w:t>
      </w:r>
      <w:r w:rsidRPr="00267EED">
        <w:rPr>
          <w:b/>
          <w:lang w:val="nl-BE"/>
        </w:rPr>
        <w:t>inschrijvingsdecreet.</w:t>
      </w:r>
      <w:r w:rsidRPr="00267EED">
        <w:rPr>
          <w:lang w:val="nl-BE"/>
        </w:rPr>
        <w:t xml:space="preserve">  Momenteel </w:t>
      </w:r>
      <w:r w:rsidR="001B663A" w:rsidRPr="00267EED">
        <w:rPr>
          <w:lang w:val="nl-BE"/>
        </w:rPr>
        <w:t>zijn er heel wat scholen</w:t>
      </w:r>
      <w:r w:rsidR="00464B09">
        <w:rPr>
          <w:lang w:val="nl-BE"/>
        </w:rPr>
        <w:t>(in de nabije omgeving)</w:t>
      </w:r>
      <w:r w:rsidR="001B663A" w:rsidRPr="00267EED">
        <w:rPr>
          <w:lang w:val="nl-BE"/>
        </w:rPr>
        <w:t xml:space="preserve"> die </w:t>
      </w:r>
      <w:r w:rsidR="00464B09">
        <w:rPr>
          <w:lang w:val="nl-BE"/>
        </w:rPr>
        <w:t xml:space="preserve">zullen </w:t>
      </w:r>
      <w:r w:rsidR="001B663A" w:rsidRPr="00267EED">
        <w:rPr>
          <w:lang w:val="nl-BE"/>
        </w:rPr>
        <w:t xml:space="preserve">overstappen op een digitaal inschrijvingssysteem.  (zie Stad Antwerpen)  Indien scholen in de nabije omgeving instappen in het digitale systeem zal Annuncia niet kunnen </w:t>
      </w:r>
      <w:r w:rsidR="00F754E8" w:rsidRPr="00267EED">
        <w:rPr>
          <w:lang w:val="nl-BE"/>
        </w:rPr>
        <w:t xml:space="preserve">uitblijven.  Op 7 januari gaat er een overlegmoment door met alle scholen uit Ranst, </w:t>
      </w:r>
      <w:r w:rsidR="00267EED" w:rsidRPr="00267EED">
        <w:rPr>
          <w:lang w:val="nl-BE"/>
        </w:rPr>
        <w:t xml:space="preserve">Broechem </w:t>
      </w:r>
      <w:r w:rsidR="00455006">
        <w:rPr>
          <w:lang w:val="nl-BE"/>
        </w:rPr>
        <w:t xml:space="preserve">, </w:t>
      </w:r>
      <w:r w:rsidR="00F754E8" w:rsidRPr="00267EED">
        <w:rPr>
          <w:lang w:val="nl-BE"/>
        </w:rPr>
        <w:t>Oelegem en Emblem</w:t>
      </w:r>
      <w:r w:rsidR="00455006">
        <w:rPr>
          <w:lang w:val="nl-BE"/>
        </w:rPr>
        <w:t>.  Tot voor kort was dit een zeer prangend thema.  Momenteel is er uitstel gegeven vanuit de overheid.  Feit is dat toekomstgericht waarschijnlijk alle scholen met een digitaal systeem zullen moeten werken. Later meer hierover.</w:t>
      </w:r>
    </w:p>
    <w:p w14:paraId="5682002B" w14:textId="3E62E7DD" w:rsidR="007E0972" w:rsidRPr="00547A16" w:rsidRDefault="00E446C2" w:rsidP="00547A16">
      <w:pPr>
        <w:rPr>
          <w:lang w:val="nl-BE"/>
        </w:rPr>
      </w:pPr>
      <w:r w:rsidRPr="00547A16">
        <w:rPr>
          <w:lang w:val="nl-BE"/>
        </w:rPr>
        <w:br/>
      </w:r>
      <w:r w:rsidRPr="00547A16">
        <w:rPr>
          <w:lang w:val="nl-BE"/>
        </w:rPr>
        <w:br/>
      </w:r>
    </w:p>
    <w:p w14:paraId="544D429E" w14:textId="77777777" w:rsidR="007E0972" w:rsidRDefault="007E0972">
      <w:pPr>
        <w:rPr>
          <w:b/>
          <w:lang w:val="nl-BE"/>
        </w:rPr>
      </w:pPr>
      <w:r>
        <w:rPr>
          <w:b/>
          <w:lang w:val="nl-BE"/>
        </w:rPr>
        <w:br w:type="page"/>
      </w:r>
    </w:p>
    <w:p w14:paraId="33018ECD" w14:textId="77777777" w:rsidR="00E446C2" w:rsidRDefault="00E446C2">
      <w:pPr>
        <w:rPr>
          <w:b/>
          <w:lang w:val="nl-BE"/>
        </w:rPr>
      </w:pPr>
    </w:p>
    <w:p w14:paraId="5DD01B6C" w14:textId="77777777" w:rsidR="003A1EE6" w:rsidRDefault="00E446C2">
      <w:pPr>
        <w:rPr>
          <w:b/>
          <w:lang w:val="nl-BE"/>
        </w:rPr>
      </w:pPr>
      <w:r>
        <w:rPr>
          <w:b/>
          <w:lang w:val="nl-BE"/>
        </w:rPr>
        <w:t>Inschrijvingen</w:t>
      </w:r>
    </w:p>
    <w:p w14:paraId="13B8ECFB" w14:textId="77777777" w:rsidR="00E446C2" w:rsidRDefault="00E446C2">
      <w:pPr>
        <w:rPr>
          <w:lang w:val="nl-BE"/>
        </w:rPr>
      </w:pPr>
      <w:r>
        <w:rPr>
          <w:lang w:val="nl-BE"/>
        </w:rPr>
        <w:t>Enkele weken geleden : wanneer je kinderen wil weigeren op school dan moet je digitaal aanmeldingssysteem opnemen. Voor 15/1/19 moet het rond zijn. Capaciteit is bepaald op 525 maximum. Stel dat we zeggen (stop op zoveel kinderen per klas dan verplicht digitaal aanmeldingssysteem). Als de randgemeenten vol zijn en die doen dat wel en wij niet dan zijn we verplicht ze aan te nemen.</w:t>
      </w:r>
    </w:p>
    <w:p w14:paraId="38681E7E" w14:textId="77777777" w:rsidR="00E446C2" w:rsidRDefault="00E446C2">
      <w:pPr>
        <w:rPr>
          <w:lang w:val="nl-BE"/>
        </w:rPr>
      </w:pPr>
      <w:r>
        <w:rPr>
          <w:lang w:val="nl-BE"/>
        </w:rPr>
        <w:t>Deze week gaat Nancy horen of het voor dit jaar is of niet om verplicht een digitaal aanmeldingssysteem te nemen bij weigering kinderen.</w:t>
      </w:r>
    </w:p>
    <w:p w14:paraId="0D66A24A" w14:textId="77777777" w:rsidR="001F7C85" w:rsidRDefault="00E446C2">
      <w:pPr>
        <w:rPr>
          <w:lang w:val="nl-BE"/>
        </w:rPr>
      </w:pPr>
      <w:r>
        <w:rPr>
          <w:lang w:val="nl-BE"/>
        </w:rPr>
        <w:t>Broer of zusje en personeel is een voorrang</w:t>
      </w:r>
      <w:r w:rsidR="001F7C85">
        <w:rPr>
          <w:lang w:val="nl-BE"/>
        </w:rPr>
        <w:t xml:space="preserve"> maar andere niet.</w:t>
      </w:r>
    </w:p>
    <w:p w14:paraId="356CB48B" w14:textId="77777777" w:rsidR="001F7C85" w:rsidRDefault="001F7C85">
      <w:pPr>
        <w:rPr>
          <w:lang w:val="nl-BE"/>
        </w:rPr>
      </w:pPr>
      <w:r>
        <w:rPr>
          <w:lang w:val="nl-BE"/>
        </w:rPr>
        <w:t>Pakket aan te kopen = Meld je aan systeem (voorkeur Nancy)</w:t>
      </w:r>
    </w:p>
    <w:p w14:paraId="26571329" w14:textId="77777777" w:rsidR="00B30883" w:rsidRDefault="00B30883">
      <w:pPr>
        <w:rPr>
          <w:b/>
          <w:lang w:val="nl-BE"/>
        </w:rPr>
      </w:pPr>
      <w:r w:rsidRPr="00B30883">
        <w:rPr>
          <w:b/>
          <w:lang w:val="nl-BE"/>
        </w:rPr>
        <w:t>Briefwerk</w:t>
      </w:r>
    </w:p>
    <w:p w14:paraId="7586DD7D" w14:textId="77777777" w:rsidR="00616017" w:rsidRPr="00616017" w:rsidRDefault="00616017">
      <w:pPr>
        <w:rPr>
          <w:i/>
          <w:lang w:val="nl-BE"/>
        </w:rPr>
      </w:pPr>
      <w:r w:rsidRPr="00616017">
        <w:rPr>
          <w:i/>
          <w:lang w:val="nl-BE"/>
        </w:rPr>
        <w:t>Gimme</w:t>
      </w:r>
    </w:p>
    <w:p w14:paraId="51EBFD32" w14:textId="77777777" w:rsidR="00B30883" w:rsidRDefault="00616017">
      <w:pPr>
        <w:rPr>
          <w:lang w:val="nl-BE"/>
        </w:rPr>
      </w:pPr>
      <w:r>
        <w:rPr>
          <w:lang w:val="nl-BE"/>
        </w:rPr>
        <w:t xml:space="preserve">Digitale nieuwsbrieven = </w:t>
      </w:r>
      <w:r w:rsidR="00364467">
        <w:rPr>
          <w:lang w:val="nl-BE"/>
        </w:rPr>
        <w:t>korte pijn : alles ineens i.p.v. stapsgewijs</w:t>
      </w:r>
    </w:p>
    <w:p w14:paraId="655D3982" w14:textId="77777777" w:rsidR="00364467" w:rsidRDefault="00364467">
      <w:pPr>
        <w:rPr>
          <w:lang w:val="nl-BE"/>
        </w:rPr>
      </w:pPr>
      <w:r>
        <w:rPr>
          <w:lang w:val="nl-BE"/>
        </w:rPr>
        <w:t>Ook kijken naar andere scholen.</w:t>
      </w:r>
    </w:p>
    <w:p w14:paraId="447421F8" w14:textId="77777777" w:rsidR="00364467" w:rsidRDefault="00BD4FAB">
      <w:pPr>
        <w:rPr>
          <w:lang w:val="nl-BE"/>
        </w:rPr>
      </w:pPr>
      <w:r>
        <w:rPr>
          <w:lang w:val="nl-BE"/>
        </w:rPr>
        <w:t xml:space="preserve">Volgende schoolraad : </w:t>
      </w:r>
    </w:p>
    <w:p w14:paraId="3647F698" w14:textId="77777777" w:rsidR="00526B24" w:rsidRDefault="00BD4FAB">
      <w:pPr>
        <w:rPr>
          <w:lang w:val="nl-BE"/>
        </w:rPr>
      </w:pPr>
      <w:r>
        <w:rPr>
          <w:lang w:val="nl-BE"/>
        </w:rPr>
        <w:t xml:space="preserve">Woensdag </w:t>
      </w:r>
      <w:r w:rsidR="00526B24">
        <w:rPr>
          <w:lang w:val="nl-BE"/>
        </w:rPr>
        <w:t>27/3</w:t>
      </w:r>
    </w:p>
    <w:p w14:paraId="01CBF459" w14:textId="77777777" w:rsidR="00526B24" w:rsidRDefault="00BD4FAB">
      <w:pPr>
        <w:rPr>
          <w:lang w:val="nl-BE"/>
        </w:rPr>
      </w:pPr>
      <w:r>
        <w:rPr>
          <w:lang w:val="nl-BE"/>
        </w:rPr>
        <w:t>Woensdag 5/6</w:t>
      </w:r>
    </w:p>
    <w:p w14:paraId="0869A69E" w14:textId="77777777" w:rsidR="00364467" w:rsidRDefault="00364467">
      <w:pPr>
        <w:rPr>
          <w:lang w:val="nl-BE"/>
        </w:rPr>
      </w:pPr>
    </w:p>
    <w:p w14:paraId="5829BC4A" w14:textId="77777777" w:rsidR="001F7C85" w:rsidRPr="00E446C2" w:rsidRDefault="001F7C85">
      <w:pPr>
        <w:rPr>
          <w:lang w:val="nl-BE"/>
        </w:rPr>
      </w:pPr>
    </w:p>
    <w:p w14:paraId="542938E4" w14:textId="77777777" w:rsidR="00065523" w:rsidRPr="00C315C3" w:rsidRDefault="00065523">
      <w:pPr>
        <w:rPr>
          <w:b/>
          <w:lang w:val="nl-BE"/>
        </w:rPr>
      </w:pPr>
    </w:p>
    <w:p w14:paraId="4C786176" w14:textId="77777777" w:rsidR="00B743D6" w:rsidRDefault="00B743D6">
      <w:pPr>
        <w:rPr>
          <w:lang w:val="nl-BE"/>
        </w:rPr>
      </w:pPr>
    </w:p>
    <w:p w14:paraId="413FD584" w14:textId="77777777" w:rsidR="00B743D6" w:rsidRDefault="00B743D6">
      <w:pPr>
        <w:rPr>
          <w:lang w:val="nl-BE"/>
        </w:rPr>
      </w:pPr>
    </w:p>
    <w:p w14:paraId="48EF0723" w14:textId="77777777" w:rsidR="00B743D6" w:rsidRPr="00B743D6" w:rsidRDefault="00B743D6">
      <w:pPr>
        <w:rPr>
          <w:lang w:val="nl-BE"/>
        </w:rPr>
      </w:pPr>
    </w:p>
    <w:sectPr w:rsidR="00B743D6" w:rsidRPr="00B743D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70E6F"/>
    <w:multiLevelType w:val="hybridMultilevel"/>
    <w:tmpl w:val="2F4CEEA8"/>
    <w:lvl w:ilvl="0" w:tplc="FE6C215C">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B921123"/>
    <w:multiLevelType w:val="hybridMultilevel"/>
    <w:tmpl w:val="D59099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3D6"/>
    <w:rsid w:val="00065523"/>
    <w:rsid w:val="0008770A"/>
    <w:rsid w:val="000E3E72"/>
    <w:rsid w:val="00164BD9"/>
    <w:rsid w:val="00187716"/>
    <w:rsid w:val="001B663A"/>
    <w:rsid w:val="001F7C85"/>
    <w:rsid w:val="00267EED"/>
    <w:rsid w:val="002D09A9"/>
    <w:rsid w:val="002D32C4"/>
    <w:rsid w:val="002E6116"/>
    <w:rsid w:val="002F3048"/>
    <w:rsid w:val="00364467"/>
    <w:rsid w:val="00391D12"/>
    <w:rsid w:val="00393644"/>
    <w:rsid w:val="00394F9A"/>
    <w:rsid w:val="003A1EE6"/>
    <w:rsid w:val="00404D7B"/>
    <w:rsid w:val="00455006"/>
    <w:rsid w:val="00461A66"/>
    <w:rsid w:val="00464B09"/>
    <w:rsid w:val="0051114F"/>
    <w:rsid w:val="00526B24"/>
    <w:rsid w:val="00547A16"/>
    <w:rsid w:val="00566A40"/>
    <w:rsid w:val="00616017"/>
    <w:rsid w:val="00644079"/>
    <w:rsid w:val="006B7B01"/>
    <w:rsid w:val="00710605"/>
    <w:rsid w:val="0075302B"/>
    <w:rsid w:val="007802B2"/>
    <w:rsid w:val="007E0972"/>
    <w:rsid w:val="007F0A27"/>
    <w:rsid w:val="00812EFA"/>
    <w:rsid w:val="0093028F"/>
    <w:rsid w:val="00994631"/>
    <w:rsid w:val="009D2A99"/>
    <w:rsid w:val="00A42DE6"/>
    <w:rsid w:val="00A672C9"/>
    <w:rsid w:val="00AD007E"/>
    <w:rsid w:val="00AF1D6E"/>
    <w:rsid w:val="00B30883"/>
    <w:rsid w:val="00B743D6"/>
    <w:rsid w:val="00BD4FAB"/>
    <w:rsid w:val="00BD50B5"/>
    <w:rsid w:val="00C0064E"/>
    <w:rsid w:val="00C315C3"/>
    <w:rsid w:val="00C94003"/>
    <w:rsid w:val="00CD3141"/>
    <w:rsid w:val="00D64F07"/>
    <w:rsid w:val="00D75423"/>
    <w:rsid w:val="00D84A28"/>
    <w:rsid w:val="00DA6E87"/>
    <w:rsid w:val="00E23DF8"/>
    <w:rsid w:val="00E446C2"/>
    <w:rsid w:val="00E51AFB"/>
    <w:rsid w:val="00E814D1"/>
    <w:rsid w:val="00E932BC"/>
    <w:rsid w:val="00EE7256"/>
    <w:rsid w:val="00EF6CB8"/>
    <w:rsid w:val="00F116F6"/>
    <w:rsid w:val="00F754E8"/>
    <w:rsid w:val="00FE3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19E6"/>
  <w15:chartTrackingRefBased/>
  <w15:docId w15:val="{2F0ED626-9B77-48CD-A94A-618E0009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F0A27"/>
    <w:pPr>
      <w:spacing w:after="0" w:line="240" w:lineRule="auto"/>
    </w:pPr>
    <w:rPr>
      <w:rFonts w:eastAsiaTheme="minorEastAsia"/>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12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642</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AXA Belgium</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KLARENBEEK Dennis</dc:creator>
  <cp:keywords/>
  <dc:description/>
  <cp:lastModifiedBy>Nancy Pauwels</cp:lastModifiedBy>
  <cp:revision>49</cp:revision>
  <dcterms:created xsi:type="dcterms:W3CDTF">2018-12-19T18:31:00Z</dcterms:created>
  <dcterms:modified xsi:type="dcterms:W3CDTF">2019-01-04T19:37:00Z</dcterms:modified>
</cp:coreProperties>
</file>