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6D1C" w14:textId="77777777" w:rsidR="00C01F1B" w:rsidRPr="005032B3" w:rsidRDefault="00A343B1" w:rsidP="007A6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outlineLvl w:val="0"/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D2FD5" wp14:editId="3610E542">
                <wp:simplePos x="0" y="0"/>
                <wp:positionH relativeFrom="column">
                  <wp:posOffset>3034030</wp:posOffset>
                </wp:positionH>
                <wp:positionV relativeFrom="paragraph">
                  <wp:posOffset>33655</wp:posOffset>
                </wp:positionV>
                <wp:extent cx="2743200" cy="6477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2379" w14:textId="77777777" w:rsidR="00C01F1B" w:rsidRPr="00321E54" w:rsidRDefault="00C01F1B" w:rsidP="007A60DC">
                            <w:pPr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</w:pPr>
                            <w:r w:rsidRPr="00321E54"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  <w:t xml:space="preserve">Voorzitter : </w:t>
                            </w:r>
                            <w:r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  <w:t xml:space="preserve">Dennis </w:t>
                            </w:r>
                          </w:p>
                          <w:p w14:paraId="4426BF16" w14:textId="77777777" w:rsidR="008800AB" w:rsidRDefault="00C01F1B" w:rsidP="007A60DC">
                            <w:pPr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</w:pPr>
                            <w:r w:rsidRPr="00321E54"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  <w:t xml:space="preserve">Secretaris  : </w:t>
                            </w:r>
                            <w:r w:rsidR="00A343B1"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  <w:t>Heidi Gillemot</w:t>
                            </w:r>
                            <w:r w:rsidR="0047704F"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  <w:t xml:space="preserve"> </w:t>
                            </w:r>
                          </w:p>
                          <w:p w14:paraId="1D7D7893" w14:textId="77777777" w:rsidR="00C01F1B" w:rsidRPr="009364E0" w:rsidRDefault="00C01F1B" w:rsidP="007A60DC">
                            <w:pPr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</w:pPr>
                            <w:r w:rsidRPr="009364E0"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  <w:t xml:space="preserve">Verslag verzonden : </w:t>
                            </w:r>
                            <w:r w:rsidR="008352AD">
                              <w:rPr>
                                <w:rFonts w:ascii="Comic Sans MS" w:hAnsi="Comic Sans MS" w:cs="Arial"/>
                                <w:lang w:val="nl-BE" w:eastAsia="en-US"/>
                              </w:rPr>
                              <w:t>4 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D2F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9pt;margin-top:2.65pt;width:3in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keKQIAAFAEAAAOAAAAZHJzL2Uyb0RvYy54bWysVNtu2zAMfR+wfxD0vjjJcmmNOEWXLsOA&#10;7gK0+wBZlmNhsqhRSuzu60fJaWpsexrmB4EUqUPykPTmpm8NOyn0GmzBZ5MpZ8pKqLQ9FPzb4/7N&#10;FWc+CFsJA1YV/El5frN9/WrTuVzNoQFTKWQEYn3euYI3Ibg8y7xsVCv8BJyyZKwBWxFIxUNWoegI&#10;vTXZfDpdZR1g5RCk8p5u7wYj3yb8ulYyfKlrrwIzBafcQjoxnWU8s+1G5AcUrtHynIb4hyxaoS0F&#10;vUDdiSDYEfUfUK2WCB7qMJHQZlDXWqpUA1Uzm/5WzUMjnEq1EDneXWjy/w9Wfj59RaYr6h1nVrTU&#10;okfVB/YOeraK7HTO5+T04Mgt9HQdPWOl3t2D/O6ZhV0j7EHdIkLXKFFRdrP4Mhs9HXB8BCm7T1BR&#10;GHEMkID6GtsISGQwQqcuPV06E1ORdDlfL95SuzmTZFst1muSYwiRP7926MMHBS2LQsGROp/Qxene&#10;h8H12SVlD0ZXe21MUvBQ7gyyk6Ap2afvjO7HbsayruDXy/lyIGBs82OIafr+BtHqQONudFvwq4uT&#10;yCNt721FaYo8CG0Gmaoz9sxjpG4gMfRlT46R3BKqJ2IUYRhrWkMSGsCfnHU00gX3P44CFWfmo6Wu&#10;XM8Wi7gDSVks13NScGwpxxZhJUEVPHA2iLsw7M3RoT40FGmYAwu31MlaJ5JfsjrnTWOb2nResbgX&#10;Yz15vfwItr8AAAD//wMAUEsDBBQABgAIAAAAIQD+7JF/3gAAAAkBAAAPAAAAZHJzL2Rvd25yZXYu&#10;eG1sTI/BTsMwEETvSPyDtUhcUGtDStOEOBVCAtEbtAiubuwmEfY62G4a/p7lBMfRjGbeVOvJWTaa&#10;EHuPEq7nApjBxuseWwlvu8fZClhMCrWyHo2EbxNhXZ+fVarU/oSvZtymllEJxlJJ6FIaSs5j0xmn&#10;4twPBsk7+OBUIhlaroM6Ubmz/EaIJXeqR1ro1GAeOtN8bo9OwmrxPH7ETfby3iwPtkhX+fj0FaS8&#10;vJju74AlM6W/MPziEzrUxLT3R9SRWQmLPCf0JOE2A0Z+IQrSewqKPANeV/z/g/oHAAD//wMAUEsB&#10;Ai0AFAAGAAgAAAAhALaDOJL+AAAA4QEAABMAAAAAAAAAAAAAAAAAAAAAAFtDb250ZW50X1R5cGVz&#10;XS54bWxQSwECLQAUAAYACAAAACEAOP0h/9YAAACUAQAACwAAAAAAAAAAAAAAAAAvAQAAX3JlbHMv&#10;LnJlbHNQSwECLQAUAAYACAAAACEASGu5HikCAABQBAAADgAAAAAAAAAAAAAAAAAuAgAAZHJzL2Uy&#10;b0RvYy54bWxQSwECLQAUAAYACAAAACEA/uyRf94AAAAJAQAADwAAAAAAAAAAAAAAAACDBAAAZHJz&#10;L2Rvd25yZXYueG1sUEsFBgAAAAAEAAQA8wAAAI4FAAAAAA==&#10;">
                <v:textbox>
                  <w:txbxContent>
                    <w:p w14:paraId="445D2379" w14:textId="77777777" w:rsidR="00C01F1B" w:rsidRPr="00321E54" w:rsidRDefault="00C01F1B" w:rsidP="007A60DC">
                      <w:pPr>
                        <w:rPr>
                          <w:rFonts w:ascii="Comic Sans MS" w:hAnsi="Comic Sans MS" w:cs="Arial"/>
                          <w:lang w:val="nl-BE" w:eastAsia="en-US"/>
                        </w:rPr>
                      </w:pPr>
                      <w:r w:rsidRPr="00321E54">
                        <w:rPr>
                          <w:rFonts w:ascii="Comic Sans MS" w:hAnsi="Comic Sans MS" w:cs="Arial"/>
                          <w:lang w:val="nl-BE" w:eastAsia="en-US"/>
                        </w:rPr>
                        <w:t xml:space="preserve">Voorzitter : </w:t>
                      </w:r>
                      <w:r>
                        <w:rPr>
                          <w:rFonts w:ascii="Comic Sans MS" w:hAnsi="Comic Sans MS" w:cs="Arial"/>
                          <w:lang w:val="nl-BE" w:eastAsia="en-US"/>
                        </w:rPr>
                        <w:t xml:space="preserve">Dennis </w:t>
                      </w:r>
                    </w:p>
                    <w:p w14:paraId="4426BF16" w14:textId="77777777" w:rsidR="008800AB" w:rsidRDefault="00C01F1B" w:rsidP="007A60DC">
                      <w:pPr>
                        <w:rPr>
                          <w:rFonts w:ascii="Comic Sans MS" w:hAnsi="Comic Sans MS" w:cs="Arial"/>
                          <w:lang w:val="nl-BE" w:eastAsia="en-US"/>
                        </w:rPr>
                      </w:pPr>
                      <w:r w:rsidRPr="00321E54">
                        <w:rPr>
                          <w:rFonts w:ascii="Comic Sans MS" w:hAnsi="Comic Sans MS" w:cs="Arial"/>
                          <w:lang w:val="nl-BE" w:eastAsia="en-US"/>
                        </w:rPr>
                        <w:t xml:space="preserve">Secretaris  : </w:t>
                      </w:r>
                      <w:r w:rsidR="00A343B1">
                        <w:rPr>
                          <w:rFonts w:ascii="Comic Sans MS" w:hAnsi="Comic Sans MS" w:cs="Arial"/>
                          <w:lang w:val="nl-BE" w:eastAsia="en-US"/>
                        </w:rPr>
                        <w:t>Heidi Gillemot</w:t>
                      </w:r>
                      <w:r w:rsidR="0047704F">
                        <w:rPr>
                          <w:rFonts w:ascii="Comic Sans MS" w:hAnsi="Comic Sans MS" w:cs="Arial"/>
                          <w:lang w:val="nl-BE" w:eastAsia="en-US"/>
                        </w:rPr>
                        <w:t xml:space="preserve"> </w:t>
                      </w:r>
                    </w:p>
                    <w:p w14:paraId="1D7D7893" w14:textId="77777777" w:rsidR="00C01F1B" w:rsidRPr="009364E0" w:rsidRDefault="00C01F1B" w:rsidP="007A60DC">
                      <w:pPr>
                        <w:rPr>
                          <w:rFonts w:ascii="Comic Sans MS" w:hAnsi="Comic Sans MS" w:cs="Arial"/>
                          <w:lang w:val="nl-BE" w:eastAsia="en-US"/>
                        </w:rPr>
                      </w:pPr>
                      <w:r w:rsidRPr="009364E0">
                        <w:rPr>
                          <w:rFonts w:ascii="Comic Sans MS" w:hAnsi="Comic Sans MS" w:cs="Arial"/>
                          <w:lang w:val="nl-BE" w:eastAsia="en-US"/>
                        </w:rPr>
                        <w:t xml:space="preserve">Verslag verzonden : </w:t>
                      </w:r>
                      <w:r w:rsidR="008352AD">
                        <w:rPr>
                          <w:rFonts w:ascii="Comic Sans MS" w:hAnsi="Comic Sans MS" w:cs="Arial"/>
                          <w:lang w:val="nl-BE" w:eastAsia="en-US"/>
                        </w:rPr>
                        <w:t>4 oktober</w:t>
                      </w:r>
                    </w:p>
                  </w:txbxContent>
                </v:textbox>
              </v:shape>
            </w:pict>
          </mc:Fallback>
        </mc:AlternateContent>
      </w:r>
      <w:r w:rsidR="00C01F1B"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Ranst </w:t>
      </w:r>
      <w:r w:rsidR="008352AD"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 oktober</w:t>
      </w:r>
      <w:r w:rsidR="00716EAB"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2016</w:t>
      </w:r>
    </w:p>
    <w:p w14:paraId="1FDCBAAB" w14:textId="77777777" w:rsidR="00C01F1B" w:rsidRPr="005032B3" w:rsidRDefault="003C683F" w:rsidP="007A6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outlineLvl w:val="0"/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Eerste</w:t>
      </w:r>
      <w:r w:rsidR="000946B7"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schoolraad 201</w:t>
      </w:r>
      <w:r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0946B7"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-201</w:t>
      </w:r>
      <w:r w:rsidRPr="005032B3">
        <w:rPr>
          <w:rFonts w:ascii="Comic Sans MS" w:hAnsi="Comic Sans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14:paraId="71F1F062" w14:textId="77777777" w:rsidR="00C01F1B" w:rsidRDefault="00C01F1B" w:rsidP="002B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nl-BE" w:eastAsia="en-US"/>
        </w:rPr>
      </w:pPr>
      <w:r w:rsidRPr="00321E54">
        <w:rPr>
          <w:rFonts w:ascii="Comic Sans MS" w:hAnsi="Comic Sans MS" w:cs="Arial"/>
          <w:u w:val="single"/>
          <w:lang w:val="nl-BE" w:eastAsia="en-US"/>
        </w:rPr>
        <w:t>Aanwezigen</w:t>
      </w:r>
      <w:r w:rsidRPr="00321E54">
        <w:rPr>
          <w:rFonts w:ascii="Comic Sans MS" w:hAnsi="Comic Sans MS" w:cs="Arial"/>
          <w:lang w:val="nl-BE" w:eastAsia="en-US"/>
        </w:rPr>
        <w:t xml:space="preserve"> :</w:t>
      </w:r>
      <w:r w:rsidR="00EA1485">
        <w:rPr>
          <w:rFonts w:ascii="Comic Sans MS" w:hAnsi="Comic Sans MS" w:cs="Arial"/>
          <w:lang w:val="nl-BE" w:eastAsia="en-US"/>
        </w:rPr>
        <w:t xml:space="preserve"> </w:t>
      </w:r>
      <w:r w:rsidR="00660B5C">
        <w:rPr>
          <w:rFonts w:ascii="Comic Sans MS" w:hAnsi="Comic Sans MS" w:cs="Arial"/>
          <w:lang w:val="nl-BE" w:eastAsia="en-US"/>
        </w:rPr>
        <w:t>Dennis, Nicole,</w:t>
      </w:r>
      <w:r>
        <w:rPr>
          <w:rFonts w:ascii="Comic Sans MS" w:hAnsi="Comic Sans MS" w:cs="Arial"/>
          <w:lang w:val="nl-BE" w:eastAsia="en-US"/>
        </w:rPr>
        <w:t xml:space="preserve"> John, Juf Suzanne, </w:t>
      </w:r>
      <w:r w:rsidRPr="00321E54">
        <w:rPr>
          <w:rFonts w:ascii="Comic Sans MS" w:hAnsi="Comic Sans MS" w:cs="Arial"/>
          <w:lang w:val="nl-BE" w:eastAsia="en-US"/>
        </w:rPr>
        <w:t>Meester Johan</w:t>
      </w:r>
      <w:r w:rsidR="00660B5C">
        <w:rPr>
          <w:rFonts w:ascii="Comic Sans MS" w:hAnsi="Comic Sans MS" w:cs="Arial"/>
          <w:lang w:val="nl-BE" w:eastAsia="en-US"/>
        </w:rPr>
        <w:t>,</w:t>
      </w:r>
      <w:r w:rsidR="00A343B1">
        <w:rPr>
          <w:rFonts w:ascii="Comic Sans MS" w:hAnsi="Comic Sans MS" w:cs="Arial"/>
          <w:lang w:val="nl-BE" w:eastAsia="en-US"/>
        </w:rPr>
        <w:t xml:space="preserve"> </w:t>
      </w:r>
      <w:r w:rsidR="000946B7">
        <w:rPr>
          <w:rFonts w:ascii="Comic Sans MS" w:hAnsi="Comic Sans MS" w:cs="Arial"/>
          <w:lang w:val="nl-BE" w:eastAsia="en-US"/>
        </w:rPr>
        <w:t xml:space="preserve">Juf Dominique, </w:t>
      </w:r>
      <w:r w:rsidR="003161DA">
        <w:rPr>
          <w:rFonts w:ascii="Comic Sans MS" w:hAnsi="Comic Sans MS" w:cs="Arial"/>
          <w:lang w:val="nl-BE" w:eastAsia="en-US"/>
        </w:rPr>
        <w:t xml:space="preserve">Vera, Marijke, </w:t>
      </w:r>
      <w:r w:rsidR="00EA1485">
        <w:rPr>
          <w:rFonts w:ascii="Comic Sans MS" w:hAnsi="Comic Sans MS" w:cs="Arial"/>
          <w:lang w:val="nl-BE" w:eastAsia="en-US"/>
        </w:rPr>
        <w:t xml:space="preserve">Natacha, </w:t>
      </w:r>
      <w:r w:rsidR="008352AD">
        <w:rPr>
          <w:rFonts w:ascii="Comic Sans MS" w:hAnsi="Comic Sans MS" w:cs="Arial"/>
          <w:lang w:val="nl-BE" w:eastAsia="en-US"/>
        </w:rPr>
        <w:t xml:space="preserve">Jef, </w:t>
      </w:r>
      <w:r w:rsidR="001A281C">
        <w:rPr>
          <w:rFonts w:ascii="Comic Sans MS" w:hAnsi="Comic Sans MS" w:cs="Arial"/>
          <w:lang w:val="nl-BE" w:eastAsia="en-US"/>
        </w:rPr>
        <w:t xml:space="preserve">Maritza, </w:t>
      </w:r>
      <w:r w:rsidR="00EA1485">
        <w:rPr>
          <w:rFonts w:ascii="Comic Sans MS" w:hAnsi="Comic Sans MS" w:cs="Arial"/>
          <w:lang w:val="nl-BE" w:eastAsia="en-US"/>
        </w:rPr>
        <w:t>Heidi</w:t>
      </w:r>
    </w:p>
    <w:p w14:paraId="699FDDA1" w14:textId="77777777" w:rsidR="00C01F1B" w:rsidRDefault="00C01F1B" w:rsidP="002B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nl-BE" w:eastAsia="en-US"/>
        </w:rPr>
      </w:pPr>
      <w:r w:rsidRPr="00765A81">
        <w:rPr>
          <w:rFonts w:ascii="Comic Sans MS" w:hAnsi="Comic Sans MS" w:cs="Arial"/>
          <w:u w:val="single"/>
          <w:lang w:val="nl-BE" w:eastAsia="en-US"/>
        </w:rPr>
        <w:t>Afwezig/ belet:</w:t>
      </w:r>
      <w:r w:rsidR="00976352">
        <w:rPr>
          <w:rFonts w:ascii="Comic Sans MS" w:hAnsi="Comic Sans MS" w:cs="Arial"/>
          <w:lang w:val="nl-BE" w:eastAsia="en-US"/>
        </w:rPr>
        <w:t xml:space="preserve"> </w:t>
      </w:r>
      <w:r w:rsidR="00716EAB">
        <w:rPr>
          <w:rFonts w:ascii="Comic Sans MS" w:hAnsi="Comic Sans MS" w:cs="Arial"/>
          <w:lang w:val="nl-BE" w:eastAsia="en-US"/>
        </w:rPr>
        <w:t>Johan</w:t>
      </w:r>
      <w:r w:rsidR="008352AD">
        <w:rPr>
          <w:rFonts w:ascii="Comic Sans MS" w:hAnsi="Comic Sans MS" w:cs="Arial"/>
          <w:lang w:val="nl-BE" w:eastAsia="en-US"/>
        </w:rPr>
        <w:t xml:space="preserve"> Rousse</w:t>
      </w:r>
      <w:r w:rsidR="009F54E9">
        <w:rPr>
          <w:rFonts w:ascii="Comic Sans MS" w:hAnsi="Comic Sans MS" w:cs="Arial"/>
          <w:lang w:val="nl-BE" w:eastAsia="en-US"/>
        </w:rPr>
        <w:t>a</w:t>
      </w:r>
      <w:r w:rsidR="008352AD">
        <w:rPr>
          <w:rFonts w:ascii="Comic Sans MS" w:hAnsi="Comic Sans MS" w:cs="Arial"/>
          <w:lang w:val="nl-BE" w:eastAsia="en-US"/>
        </w:rPr>
        <w:t>u, Juf Katrien</w:t>
      </w:r>
    </w:p>
    <w:p w14:paraId="35065769" w14:textId="77777777" w:rsidR="00C01F1B" w:rsidRPr="00575B9B" w:rsidRDefault="00C01F1B" w:rsidP="002B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u w:val="single"/>
          <w:lang w:val="nl-BE" w:eastAsia="en-US"/>
        </w:rPr>
      </w:pPr>
      <w:r w:rsidRPr="00210D9F">
        <w:rPr>
          <w:rFonts w:ascii="Comic Sans MS" w:hAnsi="Comic Sans MS" w:cs="Arial"/>
          <w:u w:val="single"/>
          <w:lang w:val="nl-BE" w:eastAsia="en-US"/>
        </w:rPr>
        <w:t>Starring guest :</w:t>
      </w:r>
      <w:r>
        <w:rPr>
          <w:rFonts w:ascii="Comic Sans MS" w:hAnsi="Comic Sans MS" w:cs="Arial"/>
          <w:lang w:val="nl-BE" w:eastAsia="en-US"/>
        </w:rPr>
        <w:t xml:space="preserve"> /</w:t>
      </w:r>
    </w:p>
    <w:p w14:paraId="4F541C87" w14:textId="77777777" w:rsidR="00A40C10" w:rsidRDefault="00A40C10" w:rsidP="00A40C10">
      <w:pPr>
        <w:ind w:left="720"/>
        <w:rPr>
          <w:rFonts w:ascii="Comic Sans MS" w:hAnsi="Comic Sans MS"/>
          <w:b/>
          <w:bCs/>
          <w:u w:val="single"/>
        </w:rPr>
      </w:pPr>
    </w:p>
    <w:p w14:paraId="68D74886" w14:textId="77777777" w:rsidR="004B1800" w:rsidRDefault="001C5A95" w:rsidP="008352AD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u w:val="single"/>
        </w:rPr>
        <w:t>AGENDA</w:t>
      </w:r>
    </w:p>
    <w:p w14:paraId="26062296" w14:textId="77777777" w:rsidR="00716EAB" w:rsidRDefault="00716EAB" w:rsidP="00CE3935">
      <w:pPr>
        <w:pStyle w:val="Lijstalinea"/>
        <w:ind w:left="1440"/>
        <w:contextualSpacing w:val="0"/>
        <w:rPr>
          <w:rFonts w:ascii="Comic Sans MS" w:hAnsi="Comic Sans MS"/>
          <w:bCs/>
          <w:sz w:val="22"/>
          <w:szCs w:val="22"/>
        </w:rPr>
      </w:pPr>
    </w:p>
    <w:p w14:paraId="5469892A" w14:textId="77777777" w:rsidR="008352AD" w:rsidRPr="008352AD" w:rsidRDefault="008352AD" w:rsidP="008352AD">
      <w:pPr>
        <w:pStyle w:val="Lijstalinea"/>
        <w:numPr>
          <w:ilvl w:val="0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8352AD">
        <w:rPr>
          <w:rFonts w:ascii="Comic Sans MS" w:hAnsi="Comic Sans MS"/>
          <w:bCs/>
          <w:sz w:val="22"/>
          <w:szCs w:val="22"/>
        </w:rPr>
        <w:t>Hoe verliep de start van het schooljaar ?</w:t>
      </w:r>
    </w:p>
    <w:p w14:paraId="6FC004B2" w14:textId="77777777" w:rsidR="008352AD" w:rsidRPr="008352AD" w:rsidRDefault="008352AD" w:rsidP="008352AD">
      <w:pPr>
        <w:pStyle w:val="Lijstalinea"/>
        <w:numPr>
          <w:ilvl w:val="1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8352AD">
        <w:rPr>
          <w:rFonts w:ascii="Comic Sans MS" w:hAnsi="Comic Sans MS"/>
          <w:bCs/>
          <w:sz w:val="22"/>
          <w:szCs w:val="22"/>
        </w:rPr>
        <w:t>Aantallen</w:t>
      </w:r>
    </w:p>
    <w:p w14:paraId="348104D8" w14:textId="77777777" w:rsidR="008352AD" w:rsidRPr="008352AD" w:rsidRDefault="008352AD" w:rsidP="008352AD">
      <w:pPr>
        <w:pStyle w:val="Lijstalinea"/>
        <w:numPr>
          <w:ilvl w:val="1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8352AD">
        <w:rPr>
          <w:rFonts w:ascii="Comic Sans MS" w:hAnsi="Comic Sans MS"/>
          <w:bCs/>
          <w:sz w:val="22"/>
          <w:szCs w:val="22"/>
        </w:rPr>
        <w:t xml:space="preserve">Asielkindjes – extra leerkracht (halftijds) ? </w:t>
      </w:r>
    </w:p>
    <w:p w14:paraId="54A3A6C3" w14:textId="77777777" w:rsidR="008352AD" w:rsidRPr="008352AD" w:rsidRDefault="008352AD" w:rsidP="008352AD">
      <w:pPr>
        <w:pStyle w:val="Lijstalinea"/>
        <w:numPr>
          <w:ilvl w:val="1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8352AD">
        <w:rPr>
          <w:rFonts w:ascii="Comic Sans MS" w:hAnsi="Comic Sans MS"/>
          <w:bCs/>
          <w:sz w:val="22"/>
          <w:szCs w:val="22"/>
        </w:rPr>
        <w:t>Extra vragen die eventueel in schoolraad behandeld moeten worden</w:t>
      </w:r>
    </w:p>
    <w:p w14:paraId="25416DF1" w14:textId="77777777" w:rsidR="008352AD" w:rsidRPr="008352AD" w:rsidRDefault="008352AD" w:rsidP="00053C64">
      <w:pPr>
        <w:pStyle w:val="Lijstalinea"/>
        <w:numPr>
          <w:ilvl w:val="0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8352AD">
        <w:rPr>
          <w:rFonts w:ascii="Comic Sans MS" w:hAnsi="Comic Sans MS"/>
          <w:bCs/>
          <w:sz w:val="22"/>
          <w:szCs w:val="22"/>
        </w:rPr>
        <w:t>Nieuwe dak ? Hoog rendementsketel goed geïnstalleerd ?</w:t>
      </w:r>
    </w:p>
    <w:p w14:paraId="5A238DFE" w14:textId="77777777" w:rsidR="008352AD" w:rsidRPr="008352AD" w:rsidRDefault="008352AD" w:rsidP="00053C64">
      <w:pPr>
        <w:pStyle w:val="Lijstalinea"/>
        <w:numPr>
          <w:ilvl w:val="0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8352AD">
        <w:rPr>
          <w:rFonts w:ascii="Comic Sans MS" w:hAnsi="Comic Sans MS"/>
          <w:bCs/>
          <w:sz w:val="22"/>
          <w:szCs w:val="22"/>
        </w:rPr>
        <w:t>Koba geïnstalleerd ?</w:t>
      </w:r>
    </w:p>
    <w:p w14:paraId="210B2224" w14:textId="77777777" w:rsidR="008352AD" w:rsidRPr="008352AD" w:rsidRDefault="009F54E9" w:rsidP="008352AD">
      <w:pPr>
        <w:pStyle w:val="Lijstalinea"/>
        <w:numPr>
          <w:ilvl w:val="0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Hoe is het bezoek van de</w:t>
      </w:r>
      <w:r w:rsidR="008352AD" w:rsidRPr="008352AD">
        <w:rPr>
          <w:rFonts w:ascii="Comic Sans MS" w:hAnsi="Comic Sans MS"/>
          <w:bCs/>
          <w:sz w:val="22"/>
          <w:szCs w:val="22"/>
        </w:rPr>
        <w:t xml:space="preserve"> bisschop geweest op 14 juni</w:t>
      </w:r>
    </w:p>
    <w:p w14:paraId="432982E3" w14:textId="77777777" w:rsidR="008352AD" w:rsidRDefault="008352AD" w:rsidP="008352AD">
      <w:pPr>
        <w:pStyle w:val="Lijstalinea"/>
        <w:numPr>
          <w:ilvl w:val="0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8352AD">
        <w:rPr>
          <w:rFonts w:ascii="Comic Sans MS" w:hAnsi="Comic Sans MS"/>
          <w:bCs/>
          <w:sz w:val="22"/>
          <w:szCs w:val="22"/>
        </w:rPr>
        <w:t xml:space="preserve">Roken ad schoolpoort </w:t>
      </w:r>
    </w:p>
    <w:p w14:paraId="2A8F2711" w14:textId="77777777" w:rsidR="008352AD" w:rsidRPr="008352AD" w:rsidRDefault="008352AD" w:rsidP="008352AD">
      <w:pPr>
        <w:pStyle w:val="Lijstalinea"/>
        <w:numPr>
          <w:ilvl w:val="0"/>
          <w:numId w:val="26"/>
        </w:numPr>
        <w:contextualSpacing w:val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One mile a day</w:t>
      </w:r>
    </w:p>
    <w:p w14:paraId="50DA8088" w14:textId="77777777" w:rsidR="00716EAB" w:rsidRPr="00210D9F" w:rsidRDefault="00716EAB" w:rsidP="00CE3935">
      <w:pPr>
        <w:pStyle w:val="Lijstalinea"/>
        <w:ind w:left="1440"/>
        <w:contextualSpacing w:val="0"/>
        <w:rPr>
          <w:rFonts w:ascii="Comic Sans MS" w:hAnsi="Comic Sans MS"/>
        </w:rPr>
      </w:pPr>
    </w:p>
    <w:p w14:paraId="6981B493" w14:textId="77777777" w:rsidR="00352CCF" w:rsidRPr="00B54A21" w:rsidRDefault="003161DA" w:rsidP="00352CCF">
      <w:pPr>
        <w:pStyle w:val="Lijstalinea"/>
        <w:numPr>
          <w:ilvl w:val="0"/>
          <w:numId w:val="3"/>
        </w:numPr>
        <w:ind w:left="708"/>
        <w:rPr>
          <w:rFonts w:ascii="Comic Sans MS" w:hAnsi="Comic Sans MS"/>
          <w:b/>
          <w:bCs/>
          <w:sz w:val="22"/>
          <w:szCs w:val="22"/>
          <w:u w:val="single"/>
        </w:rPr>
      </w:pPr>
      <w:r w:rsidRPr="00B54A21">
        <w:rPr>
          <w:rFonts w:ascii="Comic Sans MS" w:hAnsi="Comic Sans MS"/>
          <w:b/>
          <w:sz w:val="22"/>
          <w:szCs w:val="22"/>
          <w:u w:val="single"/>
          <w:lang w:val="en-US" w:eastAsia="en-US"/>
        </w:rPr>
        <w:t xml:space="preserve">Goedkeuring verslag </w:t>
      </w:r>
    </w:p>
    <w:p w14:paraId="2FF95D12" w14:textId="77777777" w:rsidR="00B54A21" w:rsidRDefault="00B54A21" w:rsidP="00834604">
      <w:pPr>
        <w:ind w:left="360"/>
        <w:rPr>
          <w:rFonts w:ascii="Comic Sans MS" w:hAnsi="Comic Sans MS"/>
          <w:bCs/>
          <w:sz w:val="22"/>
          <w:szCs w:val="22"/>
        </w:rPr>
      </w:pPr>
    </w:p>
    <w:p w14:paraId="0C744413" w14:textId="77777777" w:rsidR="00834604" w:rsidRDefault="00FE49A9" w:rsidP="00834604">
      <w:pPr>
        <w:ind w:left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Unaniem </w:t>
      </w:r>
    </w:p>
    <w:p w14:paraId="636439C8" w14:textId="77777777" w:rsidR="00716EAB" w:rsidRDefault="00716EAB" w:rsidP="00834604">
      <w:pPr>
        <w:ind w:left="360"/>
        <w:rPr>
          <w:rFonts w:ascii="Comic Sans MS" w:hAnsi="Comic Sans MS"/>
          <w:bCs/>
          <w:sz w:val="22"/>
          <w:szCs w:val="22"/>
        </w:rPr>
      </w:pPr>
    </w:p>
    <w:p w14:paraId="1709A64B" w14:textId="77777777" w:rsidR="00A82B13" w:rsidRDefault="00FE49A9" w:rsidP="00A82B13">
      <w:pPr>
        <w:pStyle w:val="Lijstalinea"/>
        <w:numPr>
          <w:ilvl w:val="0"/>
          <w:numId w:val="3"/>
        </w:numPr>
        <w:rPr>
          <w:rFonts w:ascii="Comic Sans MS" w:hAnsi="Comic Sans MS"/>
          <w:b/>
          <w:sz w:val="22"/>
          <w:szCs w:val="22"/>
          <w:u w:val="single"/>
          <w:lang w:val="en-US" w:eastAsia="en-US"/>
        </w:rPr>
      </w:pPr>
      <w:r w:rsidRPr="00A82B13">
        <w:rPr>
          <w:rFonts w:ascii="Comic Sans MS" w:hAnsi="Comic Sans MS"/>
          <w:b/>
          <w:sz w:val="22"/>
          <w:szCs w:val="22"/>
          <w:u w:val="single"/>
          <w:lang w:val="en-US" w:eastAsia="en-US"/>
        </w:rPr>
        <w:t>Start van het schooljaar</w:t>
      </w:r>
    </w:p>
    <w:p w14:paraId="683D4FA7" w14:textId="77777777" w:rsidR="00A82B13" w:rsidRDefault="00A82B13" w:rsidP="00A82B13">
      <w:pPr>
        <w:rPr>
          <w:rFonts w:ascii="Comic Sans MS" w:hAnsi="Comic Sans MS"/>
          <w:b/>
          <w:sz w:val="22"/>
          <w:szCs w:val="22"/>
          <w:u w:val="single"/>
          <w:lang w:val="en-US" w:eastAsia="en-US"/>
        </w:rPr>
      </w:pPr>
    </w:p>
    <w:p w14:paraId="1325B3A7" w14:textId="77777777" w:rsidR="00A82B13" w:rsidRPr="00FE49A9" w:rsidRDefault="00A82B13" w:rsidP="00A82B13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 w:rsidRPr="00FE49A9">
        <w:rPr>
          <w:rFonts w:ascii="Comic Sans MS" w:hAnsi="Comic Sans MS"/>
          <w:bCs/>
          <w:sz w:val="22"/>
          <w:szCs w:val="22"/>
        </w:rPr>
        <w:t>A</w:t>
      </w:r>
      <w:r>
        <w:rPr>
          <w:rFonts w:ascii="Comic Sans MS" w:hAnsi="Comic Sans MS"/>
          <w:bCs/>
          <w:sz w:val="22"/>
          <w:szCs w:val="22"/>
        </w:rPr>
        <w:t xml:space="preserve">nnelies Simon, Jolien Van Dijck starten als nieuwe leerkrachten in Ranst, </w:t>
      </w:r>
      <w:r w:rsidRPr="00FE49A9">
        <w:rPr>
          <w:rFonts w:ascii="Comic Sans MS" w:hAnsi="Comic Sans MS"/>
          <w:bCs/>
          <w:sz w:val="22"/>
          <w:szCs w:val="22"/>
        </w:rPr>
        <w:t>Fara</w:t>
      </w:r>
      <w:r>
        <w:rPr>
          <w:rFonts w:ascii="Comic Sans MS" w:hAnsi="Comic Sans MS"/>
          <w:bCs/>
          <w:sz w:val="22"/>
          <w:szCs w:val="22"/>
        </w:rPr>
        <w:t xml:space="preserve"> Zan</w:t>
      </w:r>
      <w:r w:rsidR="005032B3">
        <w:rPr>
          <w:rFonts w:ascii="Comic Sans MS" w:hAnsi="Comic Sans MS"/>
          <w:bCs/>
          <w:sz w:val="22"/>
          <w:szCs w:val="22"/>
        </w:rPr>
        <w:t>n</w:t>
      </w:r>
      <w:r>
        <w:rPr>
          <w:rFonts w:ascii="Comic Sans MS" w:hAnsi="Comic Sans MS"/>
          <w:bCs/>
          <w:sz w:val="22"/>
          <w:szCs w:val="22"/>
        </w:rPr>
        <w:t xml:space="preserve">ouri in Millegem. </w:t>
      </w:r>
    </w:p>
    <w:p w14:paraId="2869DC6B" w14:textId="77777777" w:rsidR="00A82B13" w:rsidRDefault="00A82B13" w:rsidP="00A82B13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 w:rsidRPr="00FE49A9">
        <w:rPr>
          <w:rFonts w:ascii="Comic Sans MS" w:hAnsi="Comic Sans MS"/>
          <w:bCs/>
          <w:sz w:val="22"/>
          <w:szCs w:val="22"/>
        </w:rPr>
        <w:t xml:space="preserve">Einde van het jaar verwachten we 480 kinderen – in lagere school 23 kinderen meer dan 1 feb. </w:t>
      </w:r>
    </w:p>
    <w:p w14:paraId="0039CB0B" w14:textId="77777777" w:rsidR="00A82B13" w:rsidRDefault="009F54E9" w:rsidP="00A82B13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6 Syrische kindjes, 2 C</w:t>
      </w:r>
      <w:r w:rsidR="00A82B13">
        <w:rPr>
          <w:rFonts w:ascii="Comic Sans MS" w:hAnsi="Comic Sans MS"/>
          <w:bCs/>
          <w:sz w:val="22"/>
          <w:szCs w:val="22"/>
        </w:rPr>
        <w:t xml:space="preserve">hineesjes en 1 Afrikaans meisje, begin oktober nog een nieuw gezin in Ranst. Hiervoor is er een halftijds leerkracht voor aangesteld. De kindjes integreren vrij goed. </w:t>
      </w:r>
    </w:p>
    <w:p w14:paraId="442F1420" w14:textId="77777777" w:rsidR="00D234DC" w:rsidRDefault="00D234DC" w:rsidP="00A82B13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Ranst valt niet onder de regeling waarbij er op 1 oktober hertelt wordt, wat maakt dat we soms grotere en kleinere klasjes hebben dan 22 kinderen. </w:t>
      </w:r>
    </w:p>
    <w:p w14:paraId="5D23F321" w14:textId="77777777" w:rsidR="00A82B13" w:rsidRDefault="00A82B13" w:rsidP="00A82B13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Sommige leerkrachten zijn verhuisd van leerjaar i</w:t>
      </w:r>
      <w:r w:rsidR="005032B3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>f</w:t>
      </w:r>
      <w:r w:rsidR="005032B3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>v</w:t>
      </w:r>
      <w:r w:rsidR="005032B3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 xml:space="preserve"> de werking van de school</w:t>
      </w:r>
      <w:r w:rsidR="00713222">
        <w:rPr>
          <w:rFonts w:ascii="Comic Sans MS" w:hAnsi="Comic Sans MS"/>
          <w:bCs/>
          <w:sz w:val="22"/>
          <w:szCs w:val="22"/>
        </w:rPr>
        <w:t xml:space="preserve">. </w:t>
      </w:r>
    </w:p>
    <w:p w14:paraId="4733299B" w14:textId="77777777" w:rsidR="001A281C" w:rsidRDefault="001A281C" w:rsidP="00A82B13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Er wordt gekozen voor een voltijdse zorgleerkracht in de school. </w:t>
      </w:r>
    </w:p>
    <w:p w14:paraId="10CFF960" w14:textId="77777777" w:rsidR="003C683F" w:rsidRDefault="00053C64" w:rsidP="00A82B13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De school is gebouwd voor 525 kinderen. Maar extra ruimte voor GON of zorg zouden we nodig hebben. Voorstel wordt geopperd om met</w:t>
      </w:r>
      <w:r w:rsidR="008857F3">
        <w:rPr>
          <w:rFonts w:ascii="Comic Sans MS" w:hAnsi="Comic Sans MS"/>
          <w:bCs/>
          <w:sz w:val="22"/>
          <w:szCs w:val="22"/>
        </w:rPr>
        <w:t xml:space="preserve"> de vergaderzaaltjes van de pastorie of</w:t>
      </w:r>
      <w:r>
        <w:rPr>
          <w:rFonts w:ascii="Comic Sans MS" w:hAnsi="Comic Sans MS"/>
          <w:bCs/>
          <w:sz w:val="22"/>
          <w:szCs w:val="22"/>
        </w:rPr>
        <w:t xml:space="preserve"> de BIB te spreken.</w:t>
      </w:r>
      <w:r w:rsidR="00F3414E">
        <w:rPr>
          <w:rFonts w:ascii="Comic Sans MS" w:hAnsi="Comic Sans MS"/>
          <w:bCs/>
          <w:sz w:val="22"/>
          <w:szCs w:val="22"/>
        </w:rPr>
        <w:t xml:space="preserve"> De veiligheid van de pastorie laat niet toe dat er daar les gegeven wordt. </w:t>
      </w:r>
      <w:r w:rsidR="008857F3">
        <w:rPr>
          <w:rFonts w:ascii="Comic Sans MS" w:hAnsi="Comic Sans MS"/>
          <w:bCs/>
          <w:sz w:val="22"/>
          <w:szCs w:val="22"/>
        </w:rPr>
        <w:t xml:space="preserve"> </w:t>
      </w:r>
    </w:p>
    <w:p w14:paraId="159E9817" w14:textId="77777777" w:rsidR="003C683F" w:rsidRDefault="003C683F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br w:type="page"/>
      </w:r>
    </w:p>
    <w:p w14:paraId="003D7763" w14:textId="77777777" w:rsidR="00053C64" w:rsidRDefault="00053C64" w:rsidP="00053C64">
      <w:pPr>
        <w:pStyle w:val="Lijstalinea"/>
        <w:numPr>
          <w:ilvl w:val="0"/>
          <w:numId w:val="3"/>
        </w:numPr>
        <w:contextualSpacing w:val="0"/>
        <w:rPr>
          <w:rFonts w:ascii="Comic Sans MS" w:hAnsi="Comic Sans MS"/>
          <w:b/>
          <w:bCs/>
          <w:sz w:val="22"/>
          <w:szCs w:val="22"/>
          <w:u w:val="single"/>
        </w:rPr>
      </w:pPr>
      <w:r w:rsidRPr="00053C64"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>Nieuwe dak ? Hoog rendementsketel goed geïnstalleerd ?</w:t>
      </w:r>
    </w:p>
    <w:p w14:paraId="5119B9F3" w14:textId="77777777" w:rsidR="00053C64" w:rsidRDefault="00053C64" w:rsidP="00053C64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2FF86D4" w14:textId="77777777" w:rsidR="00053C64" w:rsidRDefault="00053C64" w:rsidP="00053C64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 w:rsidRPr="001A281C">
        <w:rPr>
          <w:rFonts w:ascii="Comic Sans MS" w:hAnsi="Comic Sans MS"/>
          <w:bCs/>
          <w:sz w:val="22"/>
          <w:szCs w:val="22"/>
        </w:rPr>
        <w:t>El</w:t>
      </w:r>
      <w:r w:rsidR="005032B3">
        <w:rPr>
          <w:rFonts w:ascii="Comic Sans MS" w:hAnsi="Comic Sans MS"/>
          <w:bCs/>
          <w:sz w:val="22"/>
          <w:szCs w:val="22"/>
        </w:rPr>
        <w:t>ke school is afhankelijk van Agi</w:t>
      </w:r>
      <w:r w:rsidRPr="001A281C">
        <w:rPr>
          <w:rFonts w:ascii="Comic Sans MS" w:hAnsi="Comic Sans MS"/>
          <w:bCs/>
          <w:sz w:val="22"/>
          <w:szCs w:val="22"/>
        </w:rPr>
        <w:t>on dossiers. Je mag een verzoek indienen voor een nieuw dak of een nieuw schoolgebouw,… Het nieuwe dak wordt gelegd door het goedkoopste bedrijf. Het was een behoorlijk werk.</w:t>
      </w:r>
      <w:r>
        <w:rPr>
          <w:rFonts w:ascii="Comic Sans MS" w:hAnsi="Comic Sans MS"/>
          <w:bCs/>
          <w:sz w:val="22"/>
          <w:szCs w:val="22"/>
        </w:rPr>
        <w:t xml:space="preserve"> Het dak heeft nu 18 cm </w:t>
      </w:r>
      <w:r w:rsidR="009F54E9">
        <w:rPr>
          <w:rFonts w:ascii="Comic Sans MS" w:hAnsi="Comic Sans MS"/>
          <w:bCs/>
          <w:sz w:val="22"/>
          <w:szCs w:val="22"/>
        </w:rPr>
        <w:t>isolatie</w:t>
      </w:r>
      <w:r>
        <w:rPr>
          <w:rFonts w:ascii="Comic Sans MS" w:hAnsi="Comic Sans MS"/>
          <w:bCs/>
          <w:sz w:val="22"/>
          <w:szCs w:val="22"/>
        </w:rPr>
        <w:t xml:space="preserve">. </w:t>
      </w:r>
      <w:r w:rsidRPr="001A281C">
        <w:rPr>
          <w:rFonts w:ascii="Comic Sans MS" w:hAnsi="Comic Sans MS"/>
          <w:bCs/>
          <w:sz w:val="22"/>
          <w:szCs w:val="22"/>
        </w:rPr>
        <w:t xml:space="preserve">Vrijwillige ouders hebben de kleuterschool geschilderd. Nieuw plafond, met mooie verlichting. </w:t>
      </w:r>
    </w:p>
    <w:p w14:paraId="7FE45C49" w14:textId="77777777" w:rsidR="00053C64" w:rsidRDefault="00053C64" w:rsidP="00053C64">
      <w:pPr>
        <w:pStyle w:val="Lijstalinea"/>
        <w:numPr>
          <w:ilvl w:val="0"/>
          <w:numId w:val="19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Je moet 2 jaar wachten voor een nieuw dossier in te dienen nu, is een nieuwe besparingsregel. 30% moet de school zelf betalen v</w:t>
      </w:r>
      <w:r w:rsidR="005032B3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>d</w:t>
      </w:r>
      <w:r w:rsidR="005032B3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 xml:space="preserve"> werkingsmiddelen wordt een deel opzij gezet. 15% v</w:t>
      </w:r>
      <w:r w:rsidR="005032B3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>d</w:t>
      </w:r>
      <w:r w:rsidR="005032B3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 xml:space="preserve"> werkingsmiddelen moet je van het bisdom per jaar sparen. </w:t>
      </w:r>
    </w:p>
    <w:p w14:paraId="76B56496" w14:textId="77777777" w:rsidR="00053C64" w:rsidRPr="00692246" w:rsidRDefault="005032B3" w:rsidP="00053C64">
      <w:pPr>
        <w:pStyle w:val="Lijstalinea"/>
        <w:numPr>
          <w:ilvl w:val="0"/>
          <w:numId w:val="19"/>
        </w:numPr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Cs/>
          <w:sz w:val="22"/>
          <w:szCs w:val="22"/>
        </w:rPr>
        <w:t>Nu overal hoge</w:t>
      </w:r>
      <w:r w:rsidR="00053C64" w:rsidRPr="00692246">
        <w:rPr>
          <w:rFonts w:ascii="Comic Sans MS" w:hAnsi="Comic Sans MS"/>
          <w:bCs/>
          <w:sz w:val="22"/>
          <w:szCs w:val="22"/>
        </w:rPr>
        <w:t xml:space="preserve"> rendementsketel</w:t>
      </w:r>
      <w:r>
        <w:rPr>
          <w:rFonts w:ascii="Comic Sans MS" w:hAnsi="Comic Sans MS"/>
          <w:bCs/>
          <w:sz w:val="22"/>
          <w:szCs w:val="22"/>
        </w:rPr>
        <w:t>s</w:t>
      </w:r>
      <w:r w:rsidR="00053C64" w:rsidRPr="00692246">
        <w:rPr>
          <w:rFonts w:ascii="Comic Sans MS" w:hAnsi="Comic Sans MS"/>
          <w:bCs/>
          <w:sz w:val="22"/>
          <w:szCs w:val="22"/>
        </w:rPr>
        <w:t xml:space="preserve"> – op aardgas. </w:t>
      </w:r>
    </w:p>
    <w:p w14:paraId="27E0C94D" w14:textId="77777777" w:rsidR="00053C64" w:rsidRPr="00053C64" w:rsidRDefault="00053C64" w:rsidP="00053C64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5975DB8" w14:textId="77777777" w:rsidR="00053C64" w:rsidRDefault="00053C64" w:rsidP="00053C64">
      <w:pPr>
        <w:pStyle w:val="Lijstalinea"/>
        <w:numPr>
          <w:ilvl w:val="0"/>
          <w:numId w:val="3"/>
        </w:numPr>
        <w:contextualSpacing w:val="0"/>
        <w:rPr>
          <w:rFonts w:ascii="Comic Sans MS" w:hAnsi="Comic Sans MS"/>
          <w:b/>
          <w:bCs/>
          <w:sz w:val="22"/>
          <w:szCs w:val="22"/>
          <w:u w:val="single"/>
        </w:rPr>
      </w:pPr>
      <w:r w:rsidRPr="00053C64">
        <w:rPr>
          <w:rFonts w:ascii="Comic Sans MS" w:hAnsi="Comic Sans MS"/>
          <w:b/>
          <w:bCs/>
          <w:sz w:val="22"/>
          <w:szCs w:val="22"/>
          <w:u w:val="single"/>
        </w:rPr>
        <w:t>Koba geïnstalleerd ?</w:t>
      </w:r>
    </w:p>
    <w:p w14:paraId="4AF35860" w14:textId="77777777" w:rsidR="00692246" w:rsidRPr="00DB3BB5" w:rsidRDefault="006A61D7" w:rsidP="006A61D7">
      <w:pPr>
        <w:pStyle w:val="Lijstalinea"/>
        <w:numPr>
          <w:ilvl w:val="0"/>
          <w:numId w:val="29"/>
        </w:numPr>
        <w:rPr>
          <w:rFonts w:ascii="Comic Sans MS" w:hAnsi="Comic Sans MS"/>
          <w:bCs/>
          <w:color w:val="FF0000"/>
          <w:sz w:val="22"/>
          <w:szCs w:val="22"/>
          <w:highlight w:val="yellow"/>
        </w:rPr>
      </w:pPr>
      <w:r w:rsidRPr="006A61D7">
        <w:rPr>
          <w:rFonts w:ascii="Comic Sans MS" w:hAnsi="Comic Sans MS"/>
          <w:bCs/>
          <w:sz w:val="22"/>
          <w:szCs w:val="22"/>
        </w:rPr>
        <w:t xml:space="preserve">Eerst was Ranst een autonome school, dan Dim en dan Koba. We zijn dan Koba Nete ; vanaf 1 jan 2017 1 vzw. </w:t>
      </w:r>
      <w:r>
        <w:rPr>
          <w:rFonts w:ascii="Comic Sans MS" w:hAnsi="Comic Sans MS"/>
          <w:bCs/>
          <w:sz w:val="22"/>
          <w:szCs w:val="22"/>
        </w:rPr>
        <w:t xml:space="preserve">Binnen een aantal jaar is er 1 aankoopbeleid, 1 boekhouding,… Alle scholen gaan zo moeten aansluiten bij een grote vzw met als doel besparingen. </w:t>
      </w:r>
      <w:r w:rsidR="00DB3BB5">
        <w:rPr>
          <w:rFonts w:ascii="Comic Sans MS" w:hAnsi="Comic Sans MS"/>
          <w:bCs/>
          <w:sz w:val="22"/>
          <w:szCs w:val="22"/>
        </w:rPr>
        <w:t xml:space="preserve">Vb boekhoudster, aankoop. </w:t>
      </w:r>
      <w:r w:rsidR="00DB3BB5" w:rsidRPr="00DB3BB5">
        <w:rPr>
          <w:rFonts w:ascii="Comic Sans MS" w:hAnsi="Comic Sans MS"/>
          <w:bCs/>
          <w:color w:val="FF0000"/>
          <w:sz w:val="22"/>
          <w:szCs w:val="22"/>
          <w:highlight w:val="yellow"/>
        </w:rPr>
        <w:t>Dit bespreken we nog verder op de volgende vergadering.</w:t>
      </w:r>
    </w:p>
    <w:p w14:paraId="74923084" w14:textId="77777777" w:rsidR="00692246" w:rsidRPr="00692246" w:rsidRDefault="00692246" w:rsidP="00692246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75C2965" w14:textId="77777777" w:rsidR="00692246" w:rsidRDefault="00692246" w:rsidP="00053C64">
      <w:pPr>
        <w:pStyle w:val="Lijstalinea"/>
        <w:numPr>
          <w:ilvl w:val="0"/>
          <w:numId w:val="3"/>
        </w:numPr>
        <w:contextualSpacing w:val="0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Wijzing in verlofselsel</w:t>
      </w:r>
    </w:p>
    <w:p w14:paraId="15ACE1D5" w14:textId="77777777" w:rsidR="00692246" w:rsidRPr="006A61D7" w:rsidRDefault="00692246" w:rsidP="006A61D7">
      <w:pPr>
        <w:pStyle w:val="Lijstalinea"/>
        <w:numPr>
          <w:ilvl w:val="0"/>
          <w:numId w:val="28"/>
        </w:numPr>
        <w:rPr>
          <w:rFonts w:ascii="Comic Sans MS" w:hAnsi="Comic Sans MS"/>
          <w:bCs/>
          <w:sz w:val="22"/>
          <w:szCs w:val="22"/>
        </w:rPr>
      </w:pPr>
      <w:r w:rsidRPr="006A61D7">
        <w:rPr>
          <w:rFonts w:ascii="Comic Sans MS" w:hAnsi="Comic Sans MS"/>
          <w:bCs/>
          <w:sz w:val="22"/>
          <w:szCs w:val="22"/>
        </w:rPr>
        <w:t xml:space="preserve">Op dit moment wordt er niet 80% gewerkt daar de school dit niet toestaat. In de lagere scholen komen sommige scholen in de problemen om dit op te vangen. </w:t>
      </w:r>
    </w:p>
    <w:p w14:paraId="24606F90" w14:textId="77777777" w:rsidR="00692246" w:rsidRPr="00053C64" w:rsidRDefault="00692246" w:rsidP="00692246">
      <w:pPr>
        <w:pStyle w:val="Lijstalinea"/>
        <w:contextualSpacing w:val="0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2A4B038" w14:textId="77777777" w:rsidR="00A82B13" w:rsidRDefault="00A82B13" w:rsidP="00A82B13">
      <w:pPr>
        <w:pStyle w:val="Lijstalinea"/>
        <w:numPr>
          <w:ilvl w:val="0"/>
          <w:numId w:val="3"/>
        </w:numPr>
        <w:rPr>
          <w:rFonts w:ascii="Comic Sans MS" w:hAnsi="Comic Sans MS"/>
          <w:b/>
          <w:bCs/>
          <w:sz w:val="22"/>
          <w:szCs w:val="22"/>
          <w:u w:val="single"/>
        </w:rPr>
      </w:pPr>
      <w:r w:rsidRPr="00A82B13">
        <w:rPr>
          <w:rFonts w:ascii="Comic Sans MS" w:hAnsi="Comic Sans MS"/>
          <w:b/>
          <w:bCs/>
          <w:sz w:val="22"/>
          <w:szCs w:val="22"/>
          <w:u w:val="single"/>
        </w:rPr>
        <w:t>Hoe is het bezoek vd bisschop geweest op 14 juni</w:t>
      </w:r>
    </w:p>
    <w:p w14:paraId="23092412" w14:textId="77777777" w:rsidR="00692246" w:rsidRPr="00DB3BB5" w:rsidRDefault="00DB3BB5" w:rsidP="009F54E9">
      <w:pPr>
        <w:pStyle w:val="Lijstalinea"/>
        <w:numPr>
          <w:ilvl w:val="0"/>
          <w:numId w:val="28"/>
        </w:numPr>
        <w:rPr>
          <w:rFonts w:ascii="Comic Sans MS" w:hAnsi="Comic Sans MS"/>
          <w:bCs/>
          <w:sz w:val="22"/>
          <w:szCs w:val="22"/>
        </w:rPr>
      </w:pPr>
      <w:r w:rsidRPr="00DB3BB5">
        <w:rPr>
          <w:rFonts w:ascii="Comic Sans MS" w:hAnsi="Comic Sans MS"/>
          <w:bCs/>
          <w:sz w:val="22"/>
          <w:szCs w:val="22"/>
        </w:rPr>
        <w:t>Het was een goed bezoek. Hij bezocht 3 klassen, samen gegeten. Hij was erg opgezet na het gesprek met de kinderen en een bezoek aan verschillende klassen</w:t>
      </w:r>
    </w:p>
    <w:p w14:paraId="30B98435" w14:textId="77777777" w:rsidR="00692246" w:rsidRPr="00A82B13" w:rsidRDefault="00692246" w:rsidP="00692246">
      <w:pPr>
        <w:pStyle w:val="Lijstalinea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5811AB89" w14:textId="77777777" w:rsidR="00A82B13" w:rsidRDefault="00A82B13" w:rsidP="00A82B13">
      <w:pPr>
        <w:pStyle w:val="Lijstalinea"/>
        <w:numPr>
          <w:ilvl w:val="0"/>
          <w:numId w:val="3"/>
        </w:numPr>
        <w:contextualSpacing w:val="0"/>
        <w:rPr>
          <w:rFonts w:ascii="Comic Sans MS" w:hAnsi="Comic Sans MS"/>
          <w:b/>
          <w:bCs/>
          <w:sz w:val="22"/>
          <w:szCs w:val="22"/>
          <w:u w:val="single"/>
        </w:rPr>
      </w:pPr>
      <w:r w:rsidRPr="00A82B13">
        <w:rPr>
          <w:rFonts w:ascii="Comic Sans MS" w:hAnsi="Comic Sans MS"/>
          <w:b/>
          <w:bCs/>
          <w:sz w:val="22"/>
          <w:szCs w:val="22"/>
          <w:u w:val="single"/>
        </w:rPr>
        <w:t xml:space="preserve">Roken ad schoolpoort </w:t>
      </w:r>
    </w:p>
    <w:p w14:paraId="38EE8F25" w14:textId="77777777" w:rsidR="00692246" w:rsidRPr="00BC1923" w:rsidRDefault="009F54E9" w:rsidP="00BC1923">
      <w:pPr>
        <w:pStyle w:val="Lijstalinea"/>
        <w:numPr>
          <w:ilvl w:val="0"/>
          <w:numId w:val="28"/>
        </w:numPr>
        <w:contextualSpacing w:val="0"/>
        <w:rPr>
          <w:rFonts w:ascii="Comic Sans MS" w:hAnsi="Comic Sans MS"/>
          <w:bCs/>
          <w:sz w:val="22"/>
          <w:szCs w:val="22"/>
        </w:rPr>
      </w:pPr>
      <w:r w:rsidRPr="00BC1923">
        <w:rPr>
          <w:rFonts w:ascii="Comic Sans MS" w:hAnsi="Comic Sans MS"/>
          <w:bCs/>
          <w:sz w:val="22"/>
          <w:szCs w:val="22"/>
        </w:rPr>
        <w:t>Misschien moeten we er een ludieke actie rond doen…</w:t>
      </w:r>
      <w:r w:rsidR="00BC1923">
        <w:rPr>
          <w:rFonts w:ascii="Comic Sans MS" w:hAnsi="Comic Sans MS"/>
          <w:bCs/>
          <w:sz w:val="22"/>
          <w:szCs w:val="22"/>
        </w:rPr>
        <w:t xml:space="preserve"> Echt met represailles optreden gaan we niet doen </w:t>
      </w:r>
      <w:r w:rsidR="003C683F">
        <w:rPr>
          <w:rFonts w:ascii="Comic Sans MS" w:hAnsi="Comic Sans MS"/>
          <w:bCs/>
          <w:sz w:val="22"/>
          <w:szCs w:val="22"/>
        </w:rPr>
        <w:t>. Misschien een cartoon in de nieuwsbrief…</w:t>
      </w:r>
    </w:p>
    <w:p w14:paraId="32F65941" w14:textId="77777777" w:rsidR="009F54E9" w:rsidRPr="00A82B13" w:rsidRDefault="009F54E9" w:rsidP="00692246">
      <w:pPr>
        <w:pStyle w:val="Lijstalinea"/>
        <w:contextualSpacing w:val="0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FCAF226" w14:textId="77777777" w:rsidR="00A82B13" w:rsidRPr="00A82B13" w:rsidRDefault="00A82B13" w:rsidP="00A82B13">
      <w:pPr>
        <w:pStyle w:val="Lijstalinea"/>
        <w:numPr>
          <w:ilvl w:val="0"/>
          <w:numId w:val="3"/>
        </w:numPr>
        <w:contextualSpacing w:val="0"/>
        <w:rPr>
          <w:rFonts w:ascii="Comic Sans MS" w:hAnsi="Comic Sans MS"/>
          <w:b/>
          <w:bCs/>
          <w:sz w:val="22"/>
          <w:szCs w:val="22"/>
          <w:u w:val="single"/>
        </w:rPr>
      </w:pPr>
      <w:r w:rsidRPr="00A82B13">
        <w:rPr>
          <w:rFonts w:ascii="Comic Sans MS" w:hAnsi="Comic Sans MS"/>
          <w:b/>
          <w:bCs/>
          <w:sz w:val="22"/>
          <w:szCs w:val="22"/>
          <w:u w:val="single"/>
        </w:rPr>
        <w:t>One mile a day</w:t>
      </w:r>
    </w:p>
    <w:p w14:paraId="17B865FD" w14:textId="77777777" w:rsidR="00A82B13" w:rsidRPr="00A82B13" w:rsidRDefault="00A82B13" w:rsidP="00A82B13">
      <w:pPr>
        <w:pStyle w:val="Lijstalinea"/>
        <w:rPr>
          <w:rFonts w:ascii="Comic Sans MS" w:hAnsi="Comic Sans MS"/>
          <w:b/>
          <w:sz w:val="22"/>
          <w:szCs w:val="22"/>
          <w:u w:val="single"/>
          <w:lang w:eastAsia="en-US"/>
        </w:rPr>
      </w:pPr>
    </w:p>
    <w:p w14:paraId="182D47A5" w14:textId="77777777" w:rsidR="00B54A21" w:rsidRDefault="008352AD" w:rsidP="00BB22C7">
      <w:pPr>
        <w:ind w:left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Annuncia doet goed mee. De kinderen</w:t>
      </w:r>
      <w:r w:rsidR="00B54A21">
        <w:rPr>
          <w:rFonts w:ascii="Comic Sans MS" w:hAnsi="Comic Sans MS"/>
          <w:bCs/>
          <w:sz w:val="22"/>
          <w:szCs w:val="22"/>
        </w:rPr>
        <w:t xml:space="preserve"> en de juffen</w:t>
      </w:r>
      <w:r>
        <w:rPr>
          <w:rFonts w:ascii="Comic Sans MS" w:hAnsi="Comic Sans MS"/>
          <w:bCs/>
          <w:sz w:val="22"/>
          <w:szCs w:val="22"/>
        </w:rPr>
        <w:t xml:space="preserve"> vinden het gewel</w:t>
      </w:r>
      <w:r w:rsidR="00B54A21">
        <w:rPr>
          <w:rFonts w:ascii="Comic Sans MS" w:hAnsi="Comic Sans MS"/>
          <w:bCs/>
          <w:sz w:val="22"/>
          <w:szCs w:val="22"/>
        </w:rPr>
        <w:t>dig.</w:t>
      </w:r>
    </w:p>
    <w:p w14:paraId="1C224947" w14:textId="77777777" w:rsidR="008352AD" w:rsidRDefault="00DB3BB5" w:rsidP="00BB22C7">
      <w:pPr>
        <w:ind w:left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Het filmpje van de kick off van dit initiatief was </w:t>
      </w:r>
      <w:r w:rsidR="008352AD">
        <w:rPr>
          <w:rFonts w:ascii="Comic Sans MS" w:hAnsi="Comic Sans MS"/>
          <w:bCs/>
          <w:sz w:val="22"/>
          <w:szCs w:val="22"/>
        </w:rPr>
        <w:t xml:space="preserve">geweldig. </w:t>
      </w:r>
    </w:p>
    <w:p w14:paraId="6A61F571" w14:textId="77777777" w:rsidR="008352AD" w:rsidRDefault="008352AD" w:rsidP="00BB22C7">
      <w:pPr>
        <w:ind w:left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5/6 mag zelfstandig beslissen onder het zelfstandig werk wanneer ze dit doen, de lagere school in groep. De kleutertjes lopen een mindere afstand. </w:t>
      </w:r>
    </w:p>
    <w:p w14:paraId="4B11E949" w14:textId="77777777" w:rsidR="008352AD" w:rsidRDefault="008352AD" w:rsidP="00BB22C7">
      <w:pPr>
        <w:ind w:left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Check even </w:t>
      </w:r>
      <w:hyperlink r:id="rId10" w:history="1">
        <w:r w:rsidRPr="00A516C2">
          <w:rPr>
            <w:rStyle w:val="Hyperlink"/>
            <w:rFonts w:ascii="Comic Sans MS" w:hAnsi="Comic Sans MS"/>
            <w:bCs/>
            <w:sz w:val="22"/>
            <w:szCs w:val="22"/>
          </w:rPr>
          <w:t>www.onemileaday.be</w:t>
        </w:r>
      </w:hyperlink>
      <w:r>
        <w:rPr>
          <w:rFonts w:ascii="Comic Sans MS" w:hAnsi="Comic Sans MS"/>
          <w:bCs/>
          <w:sz w:val="22"/>
          <w:szCs w:val="22"/>
        </w:rPr>
        <w:t xml:space="preserve"> </w:t>
      </w:r>
    </w:p>
    <w:p w14:paraId="092F6B51" w14:textId="77777777" w:rsidR="00BB22C7" w:rsidRPr="00BB22C7" w:rsidRDefault="00BB22C7" w:rsidP="00BB22C7">
      <w:pPr>
        <w:ind w:left="360"/>
        <w:rPr>
          <w:rFonts w:ascii="Comic Sans MS" w:hAnsi="Comic Sans MS"/>
          <w:bCs/>
          <w:sz w:val="22"/>
          <w:szCs w:val="22"/>
        </w:rPr>
      </w:pPr>
    </w:p>
    <w:p w14:paraId="7B34B513" w14:textId="77777777" w:rsidR="00716EAB" w:rsidRPr="008352AD" w:rsidRDefault="00716EAB" w:rsidP="00716EAB">
      <w:pPr>
        <w:pStyle w:val="Lijstalinea"/>
        <w:numPr>
          <w:ilvl w:val="0"/>
          <w:numId w:val="3"/>
        </w:numPr>
        <w:rPr>
          <w:rFonts w:ascii="Comic Sans MS" w:hAnsi="Comic Sans MS"/>
          <w:b/>
          <w:sz w:val="22"/>
          <w:szCs w:val="22"/>
          <w:u w:val="single"/>
          <w:lang w:eastAsia="en-US"/>
        </w:rPr>
      </w:pPr>
      <w:r w:rsidRPr="008352AD">
        <w:rPr>
          <w:rFonts w:ascii="Comic Sans MS" w:hAnsi="Comic Sans MS"/>
          <w:b/>
          <w:sz w:val="22"/>
          <w:szCs w:val="22"/>
          <w:u w:val="single"/>
          <w:lang w:eastAsia="en-US"/>
        </w:rPr>
        <w:t>Toch even een tafelronde</w:t>
      </w:r>
    </w:p>
    <w:p w14:paraId="30139204" w14:textId="77777777" w:rsidR="00716EAB" w:rsidRDefault="00716EAB" w:rsidP="00834604">
      <w:pPr>
        <w:ind w:left="360"/>
        <w:rPr>
          <w:rFonts w:ascii="Comic Sans MS" w:hAnsi="Comic Sans MS"/>
          <w:bCs/>
          <w:sz w:val="22"/>
          <w:szCs w:val="22"/>
        </w:rPr>
      </w:pPr>
    </w:p>
    <w:p w14:paraId="79D55D85" w14:textId="77777777" w:rsidR="00CD0E6D" w:rsidRDefault="00B54A21" w:rsidP="00F26BAD">
      <w:pPr>
        <w:ind w:firstLine="360"/>
        <w:rPr>
          <w:rFonts w:ascii="Comic Sans MS" w:hAnsi="Comic Sans MS"/>
          <w:sz w:val="22"/>
          <w:szCs w:val="22"/>
          <w:lang w:val="nl-BE" w:eastAsia="en-US"/>
        </w:rPr>
      </w:pPr>
      <w:r>
        <w:rPr>
          <w:rFonts w:ascii="Comic Sans MS" w:hAnsi="Comic Sans MS"/>
          <w:sz w:val="22"/>
          <w:szCs w:val="22"/>
          <w:lang w:val="nl-BE" w:eastAsia="en-US"/>
        </w:rPr>
        <w:t xml:space="preserve">Er komt een grootouderfeest bij </w:t>
      </w:r>
      <w:r w:rsidR="00F26BAD">
        <w:rPr>
          <w:rFonts w:ascii="Comic Sans MS" w:hAnsi="Comic Sans MS"/>
          <w:sz w:val="22"/>
          <w:szCs w:val="22"/>
          <w:lang w:val="nl-BE" w:eastAsia="en-US"/>
        </w:rPr>
        <w:t>: 25 oktober LS, 26 oktober van de KS.</w:t>
      </w:r>
    </w:p>
    <w:p w14:paraId="0971AEC1" w14:textId="77777777" w:rsidR="00F26BAD" w:rsidRDefault="00F26BAD" w:rsidP="00F26BAD">
      <w:pPr>
        <w:ind w:firstLine="360"/>
        <w:rPr>
          <w:rFonts w:ascii="Comic Sans MS" w:hAnsi="Comic Sans MS"/>
          <w:sz w:val="22"/>
          <w:szCs w:val="22"/>
          <w:lang w:val="nl-BE" w:eastAsia="en-US"/>
        </w:rPr>
      </w:pPr>
    </w:p>
    <w:p w14:paraId="6949EA44" w14:textId="77777777" w:rsidR="00C01F1B" w:rsidRPr="005032B3" w:rsidRDefault="00C01F1B" w:rsidP="00503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696"/>
        <w:rPr>
          <w:rFonts w:ascii="Comic Sans MS" w:hAnsi="Comic Sans MS"/>
          <w:color w:val="FF0000"/>
          <w:sz w:val="24"/>
          <w:szCs w:val="24"/>
          <w:lang w:val="nl-BE" w:eastAsia="nl-BE"/>
        </w:rPr>
      </w:pPr>
      <w:r w:rsidRPr="001E1A6E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 xml:space="preserve">Volgende </w:t>
      </w:r>
      <w:r w:rsidRPr="000A0722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>vergadering:</w:t>
      </w:r>
      <w:r w:rsidR="00ED2B18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 xml:space="preserve"> maan</w:t>
      </w:r>
      <w:r w:rsidR="00626FA0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 xml:space="preserve">dag </w:t>
      </w:r>
      <w:r w:rsidR="00BB22C7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 xml:space="preserve"> </w:t>
      </w:r>
      <w:r w:rsidR="0065308D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>23 januari</w:t>
      </w:r>
      <w:r w:rsidR="00626FA0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 xml:space="preserve"> 19.30 hr</w:t>
      </w:r>
      <w:r w:rsidRPr="000A0722">
        <w:rPr>
          <w:rFonts w:ascii="Comic Sans MS" w:hAnsi="Comic Sans MS"/>
          <w:color w:val="FF0000"/>
          <w:sz w:val="22"/>
          <w:szCs w:val="22"/>
          <w:highlight w:val="yellow"/>
          <w:lang w:val="nl-BE" w:eastAsia="en-US"/>
        </w:rPr>
        <w:t xml:space="preserve"> </w:t>
      </w:r>
      <w:bookmarkStart w:id="0" w:name="_GoBack"/>
      <w:bookmarkEnd w:id="0"/>
    </w:p>
    <w:sectPr w:rsidR="00C01F1B" w:rsidRPr="005032B3" w:rsidSect="008857F3">
      <w:pgSz w:w="11906" w:h="16838"/>
      <w:pgMar w:top="1440" w:right="1440" w:bottom="1440" w:left="144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E3078" w14:textId="77777777" w:rsidR="00EA68E1" w:rsidRDefault="00EA68E1" w:rsidP="00321E54">
      <w:r>
        <w:separator/>
      </w:r>
    </w:p>
  </w:endnote>
  <w:endnote w:type="continuationSeparator" w:id="0">
    <w:p w14:paraId="14EFA0E0" w14:textId="77777777" w:rsidR="00EA68E1" w:rsidRDefault="00EA68E1" w:rsidP="0032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BE9F" w14:textId="77777777" w:rsidR="00EA68E1" w:rsidRDefault="00EA68E1" w:rsidP="00321E54">
      <w:r>
        <w:separator/>
      </w:r>
    </w:p>
  </w:footnote>
  <w:footnote w:type="continuationSeparator" w:id="0">
    <w:p w14:paraId="40584097" w14:textId="77777777" w:rsidR="00EA68E1" w:rsidRDefault="00EA68E1" w:rsidP="0032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CC"/>
    <w:multiLevelType w:val="hybridMultilevel"/>
    <w:tmpl w:val="3A3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F69"/>
    <w:multiLevelType w:val="hybridMultilevel"/>
    <w:tmpl w:val="48D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240F"/>
    <w:multiLevelType w:val="hybridMultilevel"/>
    <w:tmpl w:val="22D6B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C12D5"/>
    <w:multiLevelType w:val="hybridMultilevel"/>
    <w:tmpl w:val="5CBE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3E1"/>
    <w:multiLevelType w:val="hybridMultilevel"/>
    <w:tmpl w:val="B73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034B"/>
    <w:multiLevelType w:val="hybridMultilevel"/>
    <w:tmpl w:val="2BC6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71F5"/>
    <w:multiLevelType w:val="hybridMultilevel"/>
    <w:tmpl w:val="3B64E330"/>
    <w:lvl w:ilvl="0" w:tplc="4AE0E23C">
      <w:start w:val="6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329F9"/>
    <w:multiLevelType w:val="hybridMultilevel"/>
    <w:tmpl w:val="B93CD974"/>
    <w:lvl w:ilvl="0" w:tplc="4AE0E23C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7320"/>
    <w:multiLevelType w:val="hybridMultilevel"/>
    <w:tmpl w:val="B0AE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86681"/>
    <w:multiLevelType w:val="hybridMultilevel"/>
    <w:tmpl w:val="5AF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301"/>
    <w:multiLevelType w:val="hybridMultilevel"/>
    <w:tmpl w:val="1F30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00D5"/>
    <w:multiLevelType w:val="hybridMultilevel"/>
    <w:tmpl w:val="22D23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235B7"/>
    <w:multiLevelType w:val="hybridMultilevel"/>
    <w:tmpl w:val="D33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3E48"/>
    <w:multiLevelType w:val="hybridMultilevel"/>
    <w:tmpl w:val="2C8C5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5534B"/>
    <w:multiLevelType w:val="hybridMultilevel"/>
    <w:tmpl w:val="132CF0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2E1666">
      <w:start w:val="1"/>
      <w:numFmt w:val="upperLetter"/>
      <w:pStyle w:val="Kop1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EC947F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2C2840"/>
    <w:multiLevelType w:val="hybridMultilevel"/>
    <w:tmpl w:val="A6E05B24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4C7326EF"/>
    <w:multiLevelType w:val="hybridMultilevel"/>
    <w:tmpl w:val="B2A2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00D9"/>
    <w:multiLevelType w:val="hybridMultilevel"/>
    <w:tmpl w:val="7222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91F9C"/>
    <w:multiLevelType w:val="hybridMultilevel"/>
    <w:tmpl w:val="8A06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12F"/>
    <w:multiLevelType w:val="hybridMultilevel"/>
    <w:tmpl w:val="372E5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0A3101"/>
    <w:multiLevelType w:val="hybridMultilevel"/>
    <w:tmpl w:val="41FE0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7A15B7"/>
    <w:multiLevelType w:val="hybridMultilevel"/>
    <w:tmpl w:val="C32E36D6"/>
    <w:lvl w:ilvl="0" w:tplc="7BC22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F54C2"/>
    <w:multiLevelType w:val="hybridMultilevel"/>
    <w:tmpl w:val="B35A2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AF6DD0"/>
    <w:multiLevelType w:val="hybridMultilevel"/>
    <w:tmpl w:val="2D2C7192"/>
    <w:lvl w:ilvl="0" w:tplc="7BC22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DF6BFA"/>
    <w:multiLevelType w:val="hybridMultilevel"/>
    <w:tmpl w:val="BD28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2153D0"/>
    <w:multiLevelType w:val="hybridMultilevel"/>
    <w:tmpl w:val="1C509C20"/>
    <w:lvl w:ilvl="0" w:tplc="4D0C55D0">
      <w:start w:val="2"/>
      <w:numFmt w:val="bullet"/>
      <w:lvlText w:val=""/>
      <w:lvlJc w:val="left"/>
      <w:pPr>
        <w:ind w:left="105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79A922A9"/>
    <w:multiLevelType w:val="hybridMultilevel"/>
    <w:tmpl w:val="D0F4D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137529"/>
    <w:multiLevelType w:val="hybridMultilevel"/>
    <w:tmpl w:val="4F303CD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8"/>
  </w:num>
  <w:num w:numId="5">
    <w:abstractNumId w:val="21"/>
  </w:num>
  <w:num w:numId="6">
    <w:abstractNumId w:val="25"/>
  </w:num>
  <w:num w:numId="7">
    <w:abstractNumId w:val="15"/>
  </w:num>
  <w:num w:numId="8">
    <w:abstractNumId w:val="23"/>
  </w:num>
  <w:num w:numId="9">
    <w:abstractNumId w:val="4"/>
  </w:num>
  <w:num w:numId="10">
    <w:abstractNumId w:val="4"/>
  </w:num>
  <w:num w:numId="11">
    <w:abstractNumId w:val="26"/>
  </w:num>
  <w:num w:numId="12">
    <w:abstractNumId w:val="5"/>
  </w:num>
  <w:num w:numId="13">
    <w:abstractNumId w:val="10"/>
  </w:num>
  <w:num w:numId="14">
    <w:abstractNumId w:val="22"/>
  </w:num>
  <w:num w:numId="15">
    <w:abstractNumId w:val="3"/>
  </w:num>
  <w:num w:numId="16">
    <w:abstractNumId w:val="19"/>
  </w:num>
  <w:num w:numId="17">
    <w:abstractNumId w:val="0"/>
  </w:num>
  <w:num w:numId="18">
    <w:abstractNumId w:val="9"/>
  </w:num>
  <w:num w:numId="19">
    <w:abstractNumId w:val="1"/>
  </w:num>
  <w:num w:numId="20">
    <w:abstractNumId w:val="20"/>
  </w:num>
  <w:num w:numId="21">
    <w:abstractNumId w:val="2"/>
  </w:num>
  <w:num w:numId="22">
    <w:abstractNumId w:val="7"/>
  </w:num>
  <w:num w:numId="23">
    <w:abstractNumId w:val="6"/>
  </w:num>
  <w:num w:numId="24">
    <w:abstractNumId w:val="13"/>
  </w:num>
  <w:num w:numId="25">
    <w:abstractNumId w:val="11"/>
  </w:num>
  <w:num w:numId="26">
    <w:abstractNumId w:val="12"/>
  </w:num>
  <w:num w:numId="27">
    <w:abstractNumId w:val="17"/>
  </w:num>
  <w:num w:numId="28">
    <w:abstractNumId w:val="18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9"/>
    <w:rsid w:val="00014350"/>
    <w:rsid w:val="000154FD"/>
    <w:rsid w:val="00020969"/>
    <w:rsid w:val="00020F75"/>
    <w:rsid w:val="00027CE6"/>
    <w:rsid w:val="00031091"/>
    <w:rsid w:val="00032AAE"/>
    <w:rsid w:val="0003422E"/>
    <w:rsid w:val="000357EE"/>
    <w:rsid w:val="000370BA"/>
    <w:rsid w:val="00041099"/>
    <w:rsid w:val="00046396"/>
    <w:rsid w:val="00053C64"/>
    <w:rsid w:val="00063A71"/>
    <w:rsid w:val="00063BF4"/>
    <w:rsid w:val="00063FB2"/>
    <w:rsid w:val="00071868"/>
    <w:rsid w:val="00072504"/>
    <w:rsid w:val="00077529"/>
    <w:rsid w:val="0009204D"/>
    <w:rsid w:val="00092443"/>
    <w:rsid w:val="000946B7"/>
    <w:rsid w:val="000A0410"/>
    <w:rsid w:val="000A0722"/>
    <w:rsid w:val="000A1335"/>
    <w:rsid w:val="000A2A09"/>
    <w:rsid w:val="000A3D67"/>
    <w:rsid w:val="000A4325"/>
    <w:rsid w:val="000A4CB6"/>
    <w:rsid w:val="000A4FD0"/>
    <w:rsid w:val="000A6E3D"/>
    <w:rsid w:val="000B0229"/>
    <w:rsid w:val="000B7EB7"/>
    <w:rsid w:val="000C15E2"/>
    <w:rsid w:val="000C696D"/>
    <w:rsid w:val="000D6AB8"/>
    <w:rsid w:val="000E2688"/>
    <w:rsid w:val="000E65DC"/>
    <w:rsid w:val="000E6EBC"/>
    <w:rsid w:val="000F3209"/>
    <w:rsid w:val="000F6163"/>
    <w:rsid w:val="0010106F"/>
    <w:rsid w:val="001064F5"/>
    <w:rsid w:val="00107A8E"/>
    <w:rsid w:val="00113A4C"/>
    <w:rsid w:val="00115B27"/>
    <w:rsid w:val="001206D1"/>
    <w:rsid w:val="001227BA"/>
    <w:rsid w:val="00124431"/>
    <w:rsid w:val="001266C8"/>
    <w:rsid w:val="001275F1"/>
    <w:rsid w:val="00127BD7"/>
    <w:rsid w:val="00133B62"/>
    <w:rsid w:val="001352DA"/>
    <w:rsid w:val="001430C9"/>
    <w:rsid w:val="001461FB"/>
    <w:rsid w:val="00150149"/>
    <w:rsid w:val="0015051B"/>
    <w:rsid w:val="00151787"/>
    <w:rsid w:val="00151DC7"/>
    <w:rsid w:val="00154097"/>
    <w:rsid w:val="001545B5"/>
    <w:rsid w:val="00156FEC"/>
    <w:rsid w:val="00157227"/>
    <w:rsid w:val="0016348E"/>
    <w:rsid w:val="00164E03"/>
    <w:rsid w:val="00166A34"/>
    <w:rsid w:val="00167390"/>
    <w:rsid w:val="00171AAD"/>
    <w:rsid w:val="001748B4"/>
    <w:rsid w:val="00174A0C"/>
    <w:rsid w:val="00175ABB"/>
    <w:rsid w:val="00183483"/>
    <w:rsid w:val="00183FDE"/>
    <w:rsid w:val="00191ABB"/>
    <w:rsid w:val="00192EEF"/>
    <w:rsid w:val="00192F08"/>
    <w:rsid w:val="00196505"/>
    <w:rsid w:val="0019793A"/>
    <w:rsid w:val="001A043E"/>
    <w:rsid w:val="001A059F"/>
    <w:rsid w:val="001A281C"/>
    <w:rsid w:val="001A5251"/>
    <w:rsid w:val="001B0199"/>
    <w:rsid w:val="001B357F"/>
    <w:rsid w:val="001C046A"/>
    <w:rsid w:val="001C5A95"/>
    <w:rsid w:val="001D0C7A"/>
    <w:rsid w:val="001D1AAC"/>
    <w:rsid w:val="001D7052"/>
    <w:rsid w:val="001D7DF7"/>
    <w:rsid w:val="001E04B6"/>
    <w:rsid w:val="001E0B8D"/>
    <w:rsid w:val="001E1A6E"/>
    <w:rsid w:val="001E437E"/>
    <w:rsid w:val="001E566E"/>
    <w:rsid w:val="001E7AC6"/>
    <w:rsid w:val="001F05A4"/>
    <w:rsid w:val="001F1B18"/>
    <w:rsid w:val="002050D5"/>
    <w:rsid w:val="00205530"/>
    <w:rsid w:val="00206725"/>
    <w:rsid w:val="00210D9F"/>
    <w:rsid w:val="002168D8"/>
    <w:rsid w:val="00217DE8"/>
    <w:rsid w:val="00221BA7"/>
    <w:rsid w:val="0023290E"/>
    <w:rsid w:val="00232E28"/>
    <w:rsid w:val="0023424C"/>
    <w:rsid w:val="00234D6F"/>
    <w:rsid w:val="0023557D"/>
    <w:rsid w:val="0024044B"/>
    <w:rsid w:val="002416E0"/>
    <w:rsid w:val="00241968"/>
    <w:rsid w:val="002531CD"/>
    <w:rsid w:val="002535F0"/>
    <w:rsid w:val="0025572E"/>
    <w:rsid w:val="0025709A"/>
    <w:rsid w:val="002575FB"/>
    <w:rsid w:val="00264EDD"/>
    <w:rsid w:val="0026556B"/>
    <w:rsid w:val="00275185"/>
    <w:rsid w:val="0027604D"/>
    <w:rsid w:val="002809C4"/>
    <w:rsid w:val="00286472"/>
    <w:rsid w:val="002879D2"/>
    <w:rsid w:val="00287C8C"/>
    <w:rsid w:val="00290D62"/>
    <w:rsid w:val="00291FDE"/>
    <w:rsid w:val="00294E34"/>
    <w:rsid w:val="00296EF4"/>
    <w:rsid w:val="002A3BF1"/>
    <w:rsid w:val="002A7A9A"/>
    <w:rsid w:val="002B4AE6"/>
    <w:rsid w:val="002B5224"/>
    <w:rsid w:val="002B7E26"/>
    <w:rsid w:val="002C2EF6"/>
    <w:rsid w:val="002C3CE1"/>
    <w:rsid w:val="002C46E5"/>
    <w:rsid w:val="002D1BC7"/>
    <w:rsid w:val="002D3A6C"/>
    <w:rsid w:val="002D4C66"/>
    <w:rsid w:val="002E0E87"/>
    <w:rsid w:val="002E60FA"/>
    <w:rsid w:val="00300469"/>
    <w:rsid w:val="00302FF7"/>
    <w:rsid w:val="00303684"/>
    <w:rsid w:val="00307CE4"/>
    <w:rsid w:val="00307D6B"/>
    <w:rsid w:val="00310089"/>
    <w:rsid w:val="00314C3B"/>
    <w:rsid w:val="00314E6E"/>
    <w:rsid w:val="00315027"/>
    <w:rsid w:val="003161DA"/>
    <w:rsid w:val="0031650D"/>
    <w:rsid w:val="00321E54"/>
    <w:rsid w:val="00326AD1"/>
    <w:rsid w:val="003315FA"/>
    <w:rsid w:val="003355D7"/>
    <w:rsid w:val="00336290"/>
    <w:rsid w:val="00340139"/>
    <w:rsid w:val="003450E9"/>
    <w:rsid w:val="003451F7"/>
    <w:rsid w:val="0034522C"/>
    <w:rsid w:val="00345844"/>
    <w:rsid w:val="00350357"/>
    <w:rsid w:val="00350ED4"/>
    <w:rsid w:val="00351375"/>
    <w:rsid w:val="00352CCF"/>
    <w:rsid w:val="00367987"/>
    <w:rsid w:val="00370645"/>
    <w:rsid w:val="00377D44"/>
    <w:rsid w:val="00383201"/>
    <w:rsid w:val="00385895"/>
    <w:rsid w:val="00386804"/>
    <w:rsid w:val="003919E2"/>
    <w:rsid w:val="00393707"/>
    <w:rsid w:val="00396097"/>
    <w:rsid w:val="00397ED2"/>
    <w:rsid w:val="003A2EAA"/>
    <w:rsid w:val="003A4FF0"/>
    <w:rsid w:val="003A5E80"/>
    <w:rsid w:val="003A77B8"/>
    <w:rsid w:val="003A7C98"/>
    <w:rsid w:val="003B4196"/>
    <w:rsid w:val="003B46F6"/>
    <w:rsid w:val="003B71FF"/>
    <w:rsid w:val="003C65A8"/>
    <w:rsid w:val="003C683F"/>
    <w:rsid w:val="003D16E3"/>
    <w:rsid w:val="003D3DDB"/>
    <w:rsid w:val="003E09E1"/>
    <w:rsid w:val="003E2E5A"/>
    <w:rsid w:val="003F5522"/>
    <w:rsid w:val="00400F82"/>
    <w:rsid w:val="004115CE"/>
    <w:rsid w:val="00411D0D"/>
    <w:rsid w:val="00420430"/>
    <w:rsid w:val="00421DDE"/>
    <w:rsid w:val="00427AF0"/>
    <w:rsid w:val="00432430"/>
    <w:rsid w:val="0043293C"/>
    <w:rsid w:val="004331FD"/>
    <w:rsid w:val="0044114E"/>
    <w:rsid w:val="004442B0"/>
    <w:rsid w:val="00446FCF"/>
    <w:rsid w:val="0045207B"/>
    <w:rsid w:val="004603B1"/>
    <w:rsid w:val="004711FC"/>
    <w:rsid w:val="00471DC9"/>
    <w:rsid w:val="0047704F"/>
    <w:rsid w:val="004770BC"/>
    <w:rsid w:val="004819FB"/>
    <w:rsid w:val="004832D2"/>
    <w:rsid w:val="00483FBE"/>
    <w:rsid w:val="00483FCF"/>
    <w:rsid w:val="004842F1"/>
    <w:rsid w:val="004868C9"/>
    <w:rsid w:val="00487EF8"/>
    <w:rsid w:val="004927F1"/>
    <w:rsid w:val="004959E6"/>
    <w:rsid w:val="00495E5B"/>
    <w:rsid w:val="004968EE"/>
    <w:rsid w:val="00497001"/>
    <w:rsid w:val="004A4B5C"/>
    <w:rsid w:val="004B1800"/>
    <w:rsid w:val="004B5E89"/>
    <w:rsid w:val="004C0070"/>
    <w:rsid w:val="004C3983"/>
    <w:rsid w:val="004C58C4"/>
    <w:rsid w:val="004C620F"/>
    <w:rsid w:val="004D0E75"/>
    <w:rsid w:val="004D11B1"/>
    <w:rsid w:val="004D3AAC"/>
    <w:rsid w:val="004E2D28"/>
    <w:rsid w:val="004F3836"/>
    <w:rsid w:val="004F5FE7"/>
    <w:rsid w:val="005032B3"/>
    <w:rsid w:val="005043BE"/>
    <w:rsid w:val="00506EF4"/>
    <w:rsid w:val="00514BD5"/>
    <w:rsid w:val="00517499"/>
    <w:rsid w:val="00522900"/>
    <w:rsid w:val="00522B71"/>
    <w:rsid w:val="005251AE"/>
    <w:rsid w:val="00527B5F"/>
    <w:rsid w:val="005302A5"/>
    <w:rsid w:val="005306C5"/>
    <w:rsid w:val="00530D69"/>
    <w:rsid w:val="005349FE"/>
    <w:rsid w:val="0054613A"/>
    <w:rsid w:val="005461C7"/>
    <w:rsid w:val="00546A44"/>
    <w:rsid w:val="00547947"/>
    <w:rsid w:val="00552325"/>
    <w:rsid w:val="00555325"/>
    <w:rsid w:val="0055642C"/>
    <w:rsid w:val="005570D9"/>
    <w:rsid w:val="00563DF1"/>
    <w:rsid w:val="005720EA"/>
    <w:rsid w:val="00574528"/>
    <w:rsid w:val="00575663"/>
    <w:rsid w:val="00575B9B"/>
    <w:rsid w:val="005819FA"/>
    <w:rsid w:val="00584566"/>
    <w:rsid w:val="005873E2"/>
    <w:rsid w:val="00591140"/>
    <w:rsid w:val="005937DF"/>
    <w:rsid w:val="00594B77"/>
    <w:rsid w:val="005A1A42"/>
    <w:rsid w:val="005A56C7"/>
    <w:rsid w:val="005A636D"/>
    <w:rsid w:val="005A6543"/>
    <w:rsid w:val="005B7DE9"/>
    <w:rsid w:val="005B7FE6"/>
    <w:rsid w:val="005C062B"/>
    <w:rsid w:val="005C116D"/>
    <w:rsid w:val="005C3677"/>
    <w:rsid w:val="005D272C"/>
    <w:rsid w:val="005D6B7B"/>
    <w:rsid w:val="005E0D74"/>
    <w:rsid w:val="005E3230"/>
    <w:rsid w:val="005E7FAF"/>
    <w:rsid w:val="005F19DD"/>
    <w:rsid w:val="005F1A31"/>
    <w:rsid w:val="005F4D10"/>
    <w:rsid w:val="005F62E2"/>
    <w:rsid w:val="005F6EA9"/>
    <w:rsid w:val="00602CE9"/>
    <w:rsid w:val="00610727"/>
    <w:rsid w:val="00613ED0"/>
    <w:rsid w:val="006238AB"/>
    <w:rsid w:val="006239B2"/>
    <w:rsid w:val="006249C8"/>
    <w:rsid w:val="00626301"/>
    <w:rsid w:val="00626FA0"/>
    <w:rsid w:val="006277C5"/>
    <w:rsid w:val="00627E3B"/>
    <w:rsid w:val="006404FC"/>
    <w:rsid w:val="0064267C"/>
    <w:rsid w:val="00642B92"/>
    <w:rsid w:val="0065308D"/>
    <w:rsid w:val="00654B93"/>
    <w:rsid w:val="00655166"/>
    <w:rsid w:val="006579F8"/>
    <w:rsid w:val="00660B5C"/>
    <w:rsid w:val="00664666"/>
    <w:rsid w:val="006736B4"/>
    <w:rsid w:val="00673792"/>
    <w:rsid w:val="00673DDE"/>
    <w:rsid w:val="006748DC"/>
    <w:rsid w:val="00677BBD"/>
    <w:rsid w:val="00680C1B"/>
    <w:rsid w:val="006863D2"/>
    <w:rsid w:val="00690158"/>
    <w:rsid w:val="00691ECE"/>
    <w:rsid w:val="00692246"/>
    <w:rsid w:val="006A384D"/>
    <w:rsid w:val="006A43D4"/>
    <w:rsid w:val="006A50DB"/>
    <w:rsid w:val="006A61D7"/>
    <w:rsid w:val="006A658A"/>
    <w:rsid w:val="006A7BB7"/>
    <w:rsid w:val="006B1A9C"/>
    <w:rsid w:val="006B6B49"/>
    <w:rsid w:val="006C0437"/>
    <w:rsid w:val="006C2400"/>
    <w:rsid w:val="006C3FF6"/>
    <w:rsid w:val="006C5392"/>
    <w:rsid w:val="006D4CA2"/>
    <w:rsid w:val="006E275F"/>
    <w:rsid w:val="006E7B6F"/>
    <w:rsid w:val="006E7E72"/>
    <w:rsid w:val="006F1549"/>
    <w:rsid w:val="006F5694"/>
    <w:rsid w:val="006F6973"/>
    <w:rsid w:val="006F6B9E"/>
    <w:rsid w:val="00701B5D"/>
    <w:rsid w:val="00703977"/>
    <w:rsid w:val="00712744"/>
    <w:rsid w:val="00713222"/>
    <w:rsid w:val="00713B2B"/>
    <w:rsid w:val="00716988"/>
    <w:rsid w:val="00716EAB"/>
    <w:rsid w:val="007241AB"/>
    <w:rsid w:val="00730339"/>
    <w:rsid w:val="007312C1"/>
    <w:rsid w:val="00737D83"/>
    <w:rsid w:val="00740678"/>
    <w:rsid w:val="007411F6"/>
    <w:rsid w:val="00743053"/>
    <w:rsid w:val="007526E4"/>
    <w:rsid w:val="00753EE1"/>
    <w:rsid w:val="00754B72"/>
    <w:rsid w:val="00754FB3"/>
    <w:rsid w:val="00756DCA"/>
    <w:rsid w:val="007620B4"/>
    <w:rsid w:val="00765A81"/>
    <w:rsid w:val="00766EA6"/>
    <w:rsid w:val="007732A1"/>
    <w:rsid w:val="0077607F"/>
    <w:rsid w:val="00776B5D"/>
    <w:rsid w:val="00787C23"/>
    <w:rsid w:val="007924A3"/>
    <w:rsid w:val="00797015"/>
    <w:rsid w:val="007A60DC"/>
    <w:rsid w:val="007B0E72"/>
    <w:rsid w:val="007B59BE"/>
    <w:rsid w:val="007C0711"/>
    <w:rsid w:val="007D115E"/>
    <w:rsid w:val="007E270F"/>
    <w:rsid w:val="007E4ABA"/>
    <w:rsid w:val="007F1C91"/>
    <w:rsid w:val="007F2BEE"/>
    <w:rsid w:val="007F3DFC"/>
    <w:rsid w:val="007F40CC"/>
    <w:rsid w:val="00813447"/>
    <w:rsid w:val="00815805"/>
    <w:rsid w:val="00824CE6"/>
    <w:rsid w:val="00834604"/>
    <w:rsid w:val="008352AD"/>
    <w:rsid w:val="00836FA4"/>
    <w:rsid w:val="008501EA"/>
    <w:rsid w:val="0085152B"/>
    <w:rsid w:val="008528E7"/>
    <w:rsid w:val="008566AB"/>
    <w:rsid w:val="0087271F"/>
    <w:rsid w:val="008800AB"/>
    <w:rsid w:val="008837A5"/>
    <w:rsid w:val="008857F3"/>
    <w:rsid w:val="0089187C"/>
    <w:rsid w:val="00891906"/>
    <w:rsid w:val="008A1511"/>
    <w:rsid w:val="008B0D26"/>
    <w:rsid w:val="008B7D41"/>
    <w:rsid w:val="008C33D3"/>
    <w:rsid w:val="008C347C"/>
    <w:rsid w:val="008D0F96"/>
    <w:rsid w:val="008D1115"/>
    <w:rsid w:val="008D259C"/>
    <w:rsid w:val="008D3F15"/>
    <w:rsid w:val="008D5BD8"/>
    <w:rsid w:val="008D65EC"/>
    <w:rsid w:val="008E0D1C"/>
    <w:rsid w:val="008E11E2"/>
    <w:rsid w:val="008E3590"/>
    <w:rsid w:val="008E484A"/>
    <w:rsid w:val="008E4DAB"/>
    <w:rsid w:val="008F0B10"/>
    <w:rsid w:val="008F5047"/>
    <w:rsid w:val="008F5359"/>
    <w:rsid w:val="009008D6"/>
    <w:rsid w:val="00906D81"/>
    <w:rsid w:val="00910305"/>
    <w:rsid w:val="00911E8B"/>
    <w:rsid w:val="0091518F"/>
    <w:rsid w:val="00916D2C"/>
    <w:rsid w:val="00917C2B"/>
    <w:rsid w:val="00924D9F"/>
    <w:rsid w:val="00931888"/>
    <w:rsid w:val="00931C59"/>
    <w:rsid w:val="009364E0"/>
    <w:rsid w:val="00940196"/>
    <w:rsid w:val="00945059"/>
    <w:rsid w:val="00945BBC"/>
    <w:rsid w:val="0095413A"/>
    <w:rsid w:val="00956D1A"/>
    <w:rsid w:val="009601FE"/>
    <w:rsid w:val="009622D0"/>
    <w:rsid w:val="00962AE5"/>
    <w:rsid w:val="00963485"/>
    <w:rsid w:val="009641AB"/>
    <w:rsid w:val="009641B0"/>
    <w:rsid w:val="00965D24"/>
    <w:rsid w:val="00965F06"/>
    <w:rsid w:val="00966853"/>
    <w:rsid w:val="00967A84"/>
    <w:rsid w:val="00972AA2"/>
    <w:rsid w:val="00975CF7"/>
    <w:rsid w:val="00976352"/>
    <w:rsid w:val="009837B3"/>
    <w:rsid w:val="0098571C"/>
    <w:rsid w:val="009869BE"/>
    <w:rsid w:val="009928EC"/>
    <w:rsid w:val="009937A1"/>
    <w:rsid w:val="009958DF"/>
    <w:rsid w:val="00997B52"/>
    <w:rsid w:val="009A2AF3"/>
    <w:rsid w:val="009A5EFF"/>
    <w:rsid w:val="009A627B"/>
    <w:rsid w:val="009A7688"/>
    <w:rsid w:val="009B15D8"/>
    <w:rsid w:val="009B273B"/>
    <w:rsid w:val="009B6C6A"/>
    <w:rsid w:val="009C1AEF"/>
    <w:rsid w:val="009C27ED"/>
    <w:rsid w:val="009C314F"/>
    <w:rsid w:val="009C7BA3"/>
    <w:rsid w:val="009D0488"/>
    <w:rsid w:val="009D081A"/>
    <w:rsid w:val="009D1D71"/>
    <w:rsid w:val="009E163A"/>
    <w:rsid w:val="009E22B3"/>
    <w:rsid w:val="009E3267"/>
    <w:rsid w:val="009F54E9"/>
    <w:rsid w:val="009F6E2C"/>
    <w:rsid w:val="009F7BE1"/>
    <w:rsid w:val="009F7CCE"/>
    <w:rsid w:val="00A01539"/>
    <w:rsid w:val="00A0585F"/>
    <w:rsid w:val="00A17DB8"/>
    <w:rsid w:val="00A20190"/>
    <w:rsid w:val="00A27D66"/>
    <w:rsid w:val="00A32D51"/>
    <w:rsid w:val="00A343B1"/>
    <w:rsid w:val="00A37A6E"/>
    <w:rsid w:val="00A40C10"/>
    <w:rsid w:val="00A41DEE"/>
    <w:rsid w:val="00A4744D"/>
    <w:rsid w:val="00A52EA4"/>
    <w:rsid w:val="00A53033"/>
    <w:rsid w:val="00A56391"/>
    <w:rsid w:val="00A6131A"/>
    <w:rsid w:val="00A62FCC"/>
    <w:rsid w:val="00A640FA"/>
    <w:rsid w:val="00A66D3F"/>
    <w:rsid w:val="00A7279E"/>
    <w:rsid w:val="00A74FA9"/>
    <w:rsid w:val="00A82B13"/>
    <w:rsid w:val="00A91136"/>
    <w:rsid w:val="00A93CE5"/>
    <w:rsid w:val="00A971CB"/>
    <w:rsid w:val="00AA089E"/>
    <w:rsid w:val="00AA096D"/>
    <w:rsid w:val="00AA59DB"/>
    <w:rsid w:val="00AA717C"/>
    <w:rsid w:val="00AB53C8"/>
    <w:rsid w:val="00AB6764"/>
    <w:rsid w:val="00AC0B52"/>
    <w:rsid w:val="00AC2620"/>
    <w:rsid w:val="00AC5711"/>
    <w:rsid w:val="00AD7AEF"/>
    <w:rsid w:val="00AE3425"/>
    <w:rsid w:val="00AE57FD"/>
    <w:rsid w:val="00AF473A"/>
    <w:rsid w:val="00AF5408"/>
    <w:rsid w:val="00B07F70"/>
    <w:rsid w:val="00B12B2C"/>
    <w:rsid w:val="00B12FA8"/>
    <w:rsid w:val="00B12FBA"/>
    <w:rsid w:val="00B17946"/>
    <w:rsid w:val="00B17CD6"/>
    <w:rsid w:val="00B21456"/>
    <w:rsid w:val="00B2185A"/>
    <w:rsid w:val="00B221DA"/>
    <w:rsid w:val="00B243DD"/>
    <w:rsid w:val="00B25AC0"/>
    <w:rsid w:val="00B26D11"/>
    <w:rsid w:val="00B3048D"/>
    <w:rsid w:val="00B31822"/>
    <w:rsid w:val="00B31A0B"/>
    <w:rsid w:val="00B35CF9"/>
    <w:rsid w:val="00B400F8"/>
    <w:rsid w:val="00B402AF"/>
    <w:rsid w:val="00B4449E"/>
    <w:rsid w:val="00B45E99"/>
    <w:rsid w:val="00B5116A"/>
    <w:rsid w:val="00B514AE"/>
    <w:rsid w:val="00B52B58"/>
    <w:rsid w:val="00B54499"/>
    <w:rsid w:val="00B54A21"/>
    <w:rsid w:val="00B60DAE"/>
    <w:rsid w:val="00B77242"/>
    <w:rsid w:val="00B84301"/>
    <w:rsid w:val="00B8535D"/>
    <w:rsid w:val="00B97832"/>
    <w:rsid w:val="00BA00DD"/>
    <w:rsid w:val="00BA1953"/>
    <w:rsid w:val="00BA51CD"/>
    <w:rsid w:val="00BA557A"/>
    <w:rsid w:val="00BA797D"/>
    <w:rsid w:val="00BA7E8F"/>
    <w:rsid w:val="00BB0248"/>
    <w:rsid w:val="00BB0B31"/>
    <w:rsid w:val="00BB22C7"/>
    <w:rsid w:val="00BB22FD"/>
    <w:rsid w:val="00BB4746"/>
    <w:rsid w:val="00BB51F2"/>
    <w:rsid w:val="00BC0607"/>
    <w:rsid w:val="00BC1923"/>
    <w:rsid w:val="00BD0245"/>
    <w:rsid w:val="00BD2EFC"/>
    <w:rsid w:val="00BD2F01"/>
    <w:rsid w:val="00BD34A3"/>
    <w:rsid w:val="00BD4DF3"/>
    <w:rsid w:val="00BF39B2"/>
    <w:rsid w:val="00BF46CE"/>
    <w:rsid w:val="00BF586B"/>
    <w:rsid w:val="00BF69A1"/>
    <w:rsid w:val="00C01F1B"/>
    <w:rsid w:val="00C1600D"/>
    <w:rsid w:val="00C25946"/>
    <w:rsid w:val="00C32846"/>
    <w:rsid w:val="00C32C5D"/>
    <w:rsid w:val="00C3348B"/>
    <w:rsid w:val="00C341C4"/>
    <w:rsid w:val="00C36102"/>
    <w:rsid w:val="00C36BEE"/>
    <w:rsid w:val="00C43270"/>
    <w:rsid w:val="00C472AF"/>
    <w:rsid w:val="00C542B6"/>
    <w:rsid w:val="00C571EF"/>
    <w:rsid w:val="00C621A2"/>
    <w:rsid w:val="00C64135"/>
    <w:rsid w:val="00C678E3"/>
    <w:rsid w:val="00C71B03"/>
    <w:rsid w:val="00C72824"/>
    <w:rsid w:val="00C75796"/>
    <w:rsid w:val="00C80DB1"/>
    <w:rsid w:val="00C815A4"/>
    <w:rsid w:val="00C8459E"/>
    <w:rsid w:val="00C84799"/>
    <w:rsid w:val="00C91B67"/>
    <w:rsid w:val="00C93360"/>
    <w:rsid w:val="00C97793"/>
    <w:rsid w:val="00CA262E"/>
    <w:rsid w:val="00CA3148"/>
    <w:rsid w:val="00CB321F"/>
    <w:rsid w:val="00CB356A"/>
    <w:rsid w:val="00CB6334"/>
    <w:rsid w:val="00CC216B"/>
    <w:rsid w:val="00CC3C6A"/>
    <w:rsid w:val="00CC4A05"/>
    <w:rsid w:val="00CD0E6D"/>
    <w:rsid w:val="00CD1CBC"/>
    <w:rsid w:val="00CD4673"/>
    <w:rsid w:val="00CD6312"/>
    <w:rsid w:val="00CE2E6A"/>
    <w:rsid w:val="00CE3935"/>
    <w:rsid w:val="00CE662A"/>
    <w:rsid w:val="00CE7797"/>
    <w:rsid w:val="00CE7F16"/>
    <w:rsid w:val="00CF1EA7"/>
    <w:rsid w:val="00CF44AF"/>
    <w:rsid w:val="00CF56ED"/>
    <w:rsid w:val="00CF5DDE"/>
    <w:rsid w:val="00D01C68"/>
    <w:rsid w:val="00D143B0"/>
    <w:rsid w:val="00D1773B"/>
    <w:rsid w:val="00D234DC"/>
    <w:rsid w:val="00D25B50"/>
    <w:rsid w:val="00D25FE6"/>
    <w:rsid w:val="00D27CAF"/>
    <w:rsid w:val="00D300B3"/>
    <w:rsid w:val="00D417DB"/>
    <w:rsid w:val="00D54A53"/>
    <w:rsid w:val="00D616EB"/>
    <w:rsid w:val="00D62CC5"/>
    <w:rsid w:val="00D633EB"/>
    <w:rsid w:val="00D636FE"/>
    <w:rsid w:val="00D77169"/>
    <w:rsid w:val="00D77985"/>
    <w:rsid w:val="00D8100A"/>
    <w:rsid w:val="00D81C3B"/>
    <w:rsid w:val="00D91867"/>
    <w:rsid w:val="00D95E7C"/>
    <w:rsid w:val="00D961E8"/>
    <w:rsid w:val="00DA1AC7"/>
    <w:rsid w:val="00DB0DFC"/>
    <w:rsid w:val="00DB291F"/>
    <w:rsid w:val="00DB3BB5"/>
    <w:rsid w:val="00DB5133"/>
    <w:rsid w:val="00DC024C"/>
    <w:rsid w:val="00DC0A8A"/>
    <w:rsid w:val="00DC0B65"/>
    <w:rsid w:val="00DC2E72"/>
    <w:rsid w:val="00DC3AA4"/>
    <w:rsid w:val="00DC4F04"/>
    <w:rsid w:val="00DD19AA"/>
    <w:rsid w:val="00DD3B27"/>
    <w:rsid w:val="00DD6E0F"/>
    <w:rsid w:val="00DD782E"/>
    <w:rsid w:val="00DE10C2"/>
    <w:rsid w:val="00DE1C35"/>
    <w:rsid w:val="00DF340B"/>
    <w:rsid w:val="00E01C56"/>
    <w:rsid w:val="00E02C16"/>
    <w:rsid w:val="00E1463B"/>
    <w:rsid w:val="00E16C57"/>
    <w:rsid w:val="00E23D5D"/>
    <w:rsid w:val="00E258C3"/>
    <w:rsid w:val="00E27FBA"/>
    <w:rsid w:val="00E31E2A"/>
    <w:rsid w:val="00E352F4"/>
    <w:rsid w:val="00E361C9"/>
    <w:rsid w:val="00E424F4"/>
    <w:rsid w:val="00E44EFF"/>
    <w:rsid w:val="00E45DE5"/>
    <w:rsid w:val="00E50594"/>
    <w:rsid w:val="00E51702"/>
    <w:rsid w:val="00E51A8D"/>
    <w:rsid w:val="00E5376D"/>
    <w:rsid w:val="00E5771E"/>
    <w:rsid w:val="00E64889"/>
    <w:rsid w:val="00E73885"/>
    <w:rsid w:val="00E738B0"/>
    <w:rsid w:val="00E75AFE"/>
    <w:rsid w:val="00E77F7E"/>
    <w:rsid w:val="00E83676"/>
    <w:rsid w:val="00E83A8E"/>
    <w:rsid w:val="00E847FF"/>
    <w:rsid w:val="00E9064C"/>
    <w:rsid w:val="00E91E10"/>
    <w:rsid w:val="00E95095"/>
    <w:rsid w:val="00EA1485"/>
    <w:rsid w:val="00EA539F"/>
    <w:rsid w:val="00EA68E1"/>
    <w:rsid w:val="00EB2E49"/>
    <w:rsid w:val="00EB4838"/>
    <w:rsid w:val="00EB79F1"/>
    <w:rsid w:val="00EC39C3"/>
    <w:rsid w:val="00EC41E1"/>
    <w:rsid w:val="00EC515B"/>
    <w:rsid w:val="00EC61E7"/>
    <w:rsid w:val="00EC65B3"/>
    <w:rsid w:val="00ED171E"/>
    <w:rsid w:val="00ED2B18"/>
    <w:rsid w:val="00ED392B"/>
    <w:rsid w:val="00ED56C0"/>
    <w:rsid w:val="00EE1D6C"/>
    <w:rsid w:val="00EE2F3C"/>
    <w:rsid w:val="00EE3CF7"/>
    <w:rsid w:val="00EE5B35"/>
    <w:rsid w:val="00EE66D8"/>
    <w:rsid w:val="00EE6BCF"/>
    <w:rsid w:val="00EF068E"/>
    <w:rsid w:val="00EF3931"/>
    <w:rsid w:val="00EF3E0E"/>
    <w:rsid w:val="00F04369"/>
    <w:rsid w:val="00F06F61"/>
    <w:rsid w:val="00F1107E"/>
    <w:rsid w:val="00F21CDD"/>
    <w:rsid w:val="00F2251B"/>
    <w:rsid w:val="00F26BAD"/>
    <w:rsid w:val="00F30C47"/>
    <w:rsid w:val="00F3243E"/>
    <w:rsid w:val="00F328C8"/>
    <w:rsid w:val="00F3414E"/>
    <w:rsid w:val="00F358FE"/>
    <w:rsid w:val="00F365E6"/>
    <w:rsid w:val="00F41BA5"/>
    <w:rsid w:val="00F471C8"/>
    <w:rsid w:val="00F57AD1"/>
    <w:rsid w:val="00F626B5"/>
    <w:rsid w:val="00F648BB"/>
    <w:rsid w:val="00F67E90"/>
    <w:rsid w:val="00F75DD2"/>
    <w:rsid w:val="00F77539"/>
    <w:rsid w:val="00F77EC1"/>
    <w:rsid w:val="00F87861"/>
    <w:rsid w:val="00F9119D"/>
    <w:rsid w:val="00F9531D"/>
    <w:rsid w:val="00F96063"/>
    <w:rsid w:val="00FA6CBA"/>
    <w:rsid w:val="00FB30A0"/>
    <w:rsid w:val="00FB37CC"/>
    <w:rsid w:val="00FB4E2A"/>
    <w:rsid w:val="00FB72F4"/>
    <w:rsid w:val="00FC21B3"/>
    <w:rsid w:val="00FC63F7"/>
    <w:rsid w:val="00FD02A1"/>
    <w:rsid w:val="00FD4267"/>
    <w:rsid w:val="00FD5A85"/>
    <w:rsid w:val="00FD6A83"/>
    <w:rsid w:val="00FD6F1B"/>
    <w:rsid w:val="00FE49A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82899"/>
  <w15:docId w15:val="{AA8E6D81-B97F-4373-B26C-21CE846C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F56ED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579F8"/>
    <w:pPr>
      <w:keepNext/>
      <w:numPr>
        <w:ilvl w:val="1"/>
        <w:numId w:val="1"/>
      </w:numPr>
      <w:tabs>
        <w:tab w:val="clear" w:pos="1353"/>
        <w:tab w:val="num" w:pos="1440"/>
      </w:tabs>
      <w:ind w:left="1440"/>
      <w:outlineLvl w:val="0"/>
    </w:pPr>
    <w:rPr>
      <w:i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i/>
      <w:iCs/>
      <w:sz w:val="20"/>
      <w:szCs w:val="20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6579F8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C1A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</w:rPr>
  </w:style>
  <w:style w:type="paragraph" w:styleId="Documentstructuur">
    <w:name w:val="Document Map"/>
    <w:basedOn w:val="Standaard"/>
    <w:link w:val="DocumentstructuurChar"/>
    <w:uiPriority w:val="99"/>
    <w:semiHidden/>
    <w:rsid w:val="00965D24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Standaardalinea-lettertype"/>
    <w:uiPriority w:val="99"/>
    <w:rsid w:val="00CE2E6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Standaard"/>
    <w:uiPriority w:val="99"/>
    <w:rsid w:val="00C91B67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Standaardalinea-lettertype"/>
    <w:uiPriority w:val="99"/>
    <w:rsid w:val="00D636FE"/>
    <w:rPr>
      <w:rFonts w:cs="Times New Roman"/>
    </w:rPr>
  </w:style>
  <w:style w:type="character" w:customStyle="1" w:styleId="ecx343123008-07102010">
    <w:name w:val="ecx343123008-07102010"/>
    <w:basedOn w:val="Standaardalinea-lettertype"/>
    <w:uiPriority w:val="99"/>
    <w:rsid w:val="00ED171E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rsid w:val="00B12FBA"/>
    <w:rPr>
      <w:rFonts w:ascii="Calibri" w:hAnsi="Calibri" w:cs="Calibri"/>
      <w:sz w:val="22"/>
      <w:szCs w:val="22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B12FBA"/>
    <w:rPr>
      <w:rFonts w:ascii="Calibri" w:hAnsi="Calibri" w:cs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3B46F6"/>
    <w:pPr>
      <w:ind w:left="720"/>
      <w:contextualSpacing/>
    </w:pPr>
  </w:style>
  <w:style w:type="character" w:styleId="Nadruk">
    <w:name w:val="Emphasis"/>
    <w:basedOn w:val="Standaardalinea-lettertype"/>
    <w:uiPriority w:val="99"/>
    <w:qFormat/>
    <w:rsid w:val="007A60DC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rsid w:val="00321E5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21E54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21E5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21E54"/>
    <w:rPr>
      <w:rFonts w:cs="Times New Roman"/>
      <w:lang w:val="nl-NL" w:eastAsia="nl-NL"/>
    </w:rPr>
  </w:style>
  <w:style w:type="character" w:styleId="Zwaar">
    <w:name w:val="Strong"/>
    <w:basedOn w:val="Standaardalinea-lettertype"/>
    <w:uiPriority w:val="99"/>
    <w:qFormat/>
    <w:rsid w:val="006E7B6F"/>
    <w:rPr>
      <w:rFonts w:cs="Times New Roman"/>
      <w:b/>
      <w:bCs/>
    </w:rPr>
  </w:style>
  <w:style w:type="table" w:styleId="Tabelraster">
    <w:name w:val="Table Grid"/>
    <w:basedOn w:val="Standaardtabel"/>
    <w:uiPriority w:val="99"/>
    <w:rsid w:val="008D2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54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3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9583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83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4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35498"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000000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83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835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83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83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83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835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83546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835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835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835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835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5835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5835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58354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58353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5835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54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958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8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4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3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3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3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83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83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3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3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3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3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54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54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54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549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nemileaday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1C50490B8A4EB827455F69243FE8" ma:contentTypeVersion="8" ma:contentTypeDescription="Een nieuw document maken." ma:contentTypeScope="" ma:versionID="01e8111bfebb0279f1cbca2e3ab35312">
  <xsd:schema xmlns:xsd="http://www.w3.org/2001/XMLSchema" xmlns:xs="http://www.w3.org/2001/XMLSchema" xmlns:p="http://schemas.microsoft.com/office/2006/metadata/properties" xmlns:ns2="2923dfdf-4706-4964-b83f-80e3b7126576" xmlns:ns3="d7b841f5-f67c-46a5-86a4-38f5b07fac07" xmlns:ns4="6f0dc679-f279-4f0d-bd70-395ae104bc71" targetNamespace="http://schemas.microsoft.com/office/2006/metadata/properties" ma:root="true" ma:fieldsID="222b319c13e528bdf99c83ad23cae12f" ns2:_="" ns3:_="" ns4:_="">
    <xsd:import namespace="2923dfdf-4706-4964-b83f-80e3b7126576"/>
    <xsd:import namespace="d7b841f5-f67c-46a5-86a4-38f5b07fac07"/>
    <xsd:import namespace="6f0dc679-f279-4f0d-bd70-395ae104bc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841f5-f67c-46a5-86a4-38f5b07fac0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679-f279-4f0d-bd70-395ae104b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7E263-7399-4BD4-A282-FA9EB4EBCAFB}"/>
</file>

<file path=customXml/itemProps2.xml><?xml version="1.0" encoding="utf-8"?>
<ds:datastoreItem xmlns:ds="http://schemas.openxmlformats.org/officeDocument/2006/customXml" ds:itemID="{C22C9820-48EE-4125-83BA-270626D0E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6A14B-DE08-48D5-9605-9E3FD29F4E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b841f5-f67c-46a5-86a4-38f5b07fac07"/>
    <ds:schemaRef ds:uri="http://purl.org/dc/terms/"/>
    <ds:schemaRef ds:uri="http://schemas.openxmlformats.org/package/2006/metadata/core-properties"/>
    <ds:schemaRef ds:uri="2923dfdf-4706-4964-b83f-80e3b71265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3126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Ranst, 27 april ’05</vt:lpstr>
      <vt:lpstr>Ranst, 27 april ’05</vt:lpstr>
    </vt:vector>
  </TitlesOfParts>
  <Company>Nike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Ranst, 27 april ’05</dc:title>
  <dc:creator>Annuncia</dc:creator>
  <cp:lastModifiedBy>Johan Akkermans</cp:lastModifiedBy>
  <cp:revision>2</cp:revision>
  <cp:lastPrinted>2012-10-03T08:16:00Z</cp:lastPrinted>
  <dcterms:created xsi:type="dcterms:W3CDTF">2016-10-07T14:18:00Z</dcterms:created>
  <dcterms:modified xsi:type="dcterms:W3CDTF">2016-10-07T14:18:00Z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728102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D5.0.8</vt:lpwstr>
  </property>
  <property fmtid="{D5CDD505-2E9C-101B-9397-08002B2CF9AE}" pid="5" name="NXTAG2">
    <vt:lpwstr>0008005c01000000000001023620</vt:lpwstr>
  </property>
  <property fmtid="{D5CDD505-2E9C-101B-9397-08002B2CF9AE}" pid="6" name="_NewReviewCycle">
    <vt:lpwstr/>
  </property>
  <property fmtid="{D5CDD505-2E9C-101B-9397-08002B2CF9AE}" pid="7" name="ContentTypeId">
    <vt:lpwstr>0x0101005EE51C50490B8A4EB827455F69243FE8</vt:lpwstr>
  </property>
</Properties>
</file>